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AEBE" w14:textId="77777777" w:rsidR="00041943" w:rsidRPr="00154021" w:rsidRDefault="00041943" w:rsidP="00041943">
      <w:pPr>
        <w:kinsoku w:val="0"/>
        <w:overflowPunct w:val="0"/>
        <w:autoSpaceDE w:val="0"/>
        <w:autoSpaceDN w:val="0"/>
        <w:ind w:right="39"/>
        <w:rPr>
          <w:rFonts w:ascii="ＭＳ 明朝" w:eastAsia="ＭＳ 明朝" w:hAnsi="ＭＳ 明朝" w:cs="Times New Roman"/>
          <w:szCs w:val="21"/>
        </w:rPr>
      </w:pPr>
      <w:r w:rsidRPr="001E209A">
        <w:rPr>
          <w:rFonts w:ascii="ＭＳ 明朝" w:eastAsia="ＭＳ 明朝" w:hAnsi="ＭＳ 明朝" w:cs="Times New Roman"/>
          <w:noProof/>
          <w:szCs w:val="21"/>
        </w:rPr>
        <mc:AlternateContent>
          <mc:Choice Requires="wps">
            <w:drawing>
              <wp:anchor distT="45720" distB="45720" distL="114300" distR="114300" simplePos="0" relativeHeight="251659264" behindDoc="0" locked="0" layoutInCell="1" allowOverlap="1" wp14:anchorId="34266D4C" wp14:editId="413BDB3E">
                <wp:simplePos x="0" y="0"/>
                <wp:positionH relativeFrom="margin">
                  <wp:posOffset>1409065</wp:posOffset>
                </wp:positionH>
                <wp:positionV relativeFrom="paragraph">
                  <wp:posOffset>0</wp:posOffset>
                </wp:positionV>
                <wp:extent cx="331470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2450"/>
                        </a:xfrm>
                        <a:prstGeom prst="rect">
                          <a:avLst/>
                        </a:prstGeom>
                        <a:solidFill>
                          <a:srgbClr val="FFFFFF"/>
                        </a:solidFill>
                        <a:ln w="9525">
                          <a:noFill/>
                          <a:miter lim="800000"/>
                          <a:headEnd/>
                          <a:tailEnd/>
                        </a:ln>
                      </wps:spPr>
                      <wps:txbx>
                        <w:txbxContent>
                          <w:p w14:paraId="77AB0FA8" w14:textId="5FCA51BB" w:rsidR="00041943" w:rsidRDefault="00041943" w:rsidP="00041943">
                            <w:pPr>
                              <w:pStyle w:val="a7"/>
                              <w:jc w:val="center"/>
                              <w:rPr>
                                <w:rFonts w:asciiTheme="minorEastAsia" w:hAnsiTheme="minorEastAsia"/>
                                <w:sz w:val="28"/>
                                <w:szCs w:val="28"/>
                              </w:rPr>
                            </w:pPr>
                            <w:r>
                              <w:rPr>
                                <w:rFonts w:asciiTheme="minorEastAsia" w:hAnsiTheme="minorEastAsia" w:hint="eastAsia"/>
                                <w:sz w:val="28"/>
                                <w:szCs w:val="28"/>
                              </w:rPr>
                              <w:t>共同</w:t>
                            </w:r>
                            <w:r>
                              <w:rPr>
                                <w:rFonts w:asciiTheme="minorEastAsia" w:hAnsiTheme="minorEastAsia"/>
                                <w:sz w:val="28"/>
                                <w:szCs w:val="28"/>
                              </w:rPr>
                              <w:t>研究契約書</w:t>
                            </w:r>
                          </w:p>
                          <w:p w14:paraId="78849704" w14:textId="75A4BB3C" w:rsidR="00041943" w:rsidRPr="001E209A" w:rsidRDefault="00041943" w:rsidP="00041943">
                            <w:pPr>
                              <w:pStyle w:val="a7"/>
                              <w:jc w:val="center"/>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原子力機構</w:t>
                            </w:r>
                            <w:r>
                              <w:rPr>
                                <w:rFonts w:asciiTheme="minorEastAsia" w:hAnsiTheme="minorEastAsia"/>
                                <w:sz w:val="28"/>
                                <w:szCs w:val="28"/>
                              </w:rPr>
                              <w:t>、</w:t>
                            </w:r>
                            <w:r>
                              <w:rPr>
                                <w:rFonts w:asciiTheme="minorEastAsia" w:hAnsiTheme="minorEastAsia" w:hint="eastAsia"/>
                                <w:sz w:val="28"/>
                                <w:szCs w:val="28"/>
                              </w:rPr>
                              <w:t>東大、量</w:t>
                            </w:r>
                            <w:r w:rsidR="000A1866">
                              <w:rPr>
                                <w:rFonts w:asciiTheme="minorEastAsia" w:hAnsiTheme="minorEastAsia" w:hint="eastAsia"/>
                                <w:sz w:val="28"/>
                                <w:szCs w:val="28"/>
                              </w:rPr>
                              <w:t>研</w:t>
                            </w:r>
                            <w:r>
                              <w:rPr>
                                <w:rFonts w:asciiTheme="minorEastAsia" w:hAnsiTheme="minorEastAsia"/>
                                <w:sz w:val="28"/>
                                <w:szCs w:val="28"/>
                              </w:rPr>
                              <w:t>のみ</w:t>
                            </w:r>
                            <w:r>
                              <w:rPr>
                                <w:rFonts w:asciiTheme="minorEastAsia" w:hAnsiTheme="minorEastAsia" w:hint="eastAsia"/>
                                <w:sz w:val="28"/>
                                <w:szCs w:val="28"/>
                              </w:rPr>
                              <w:t>）</w:t>
                            </w:r>
                          </w:p>
                          <w:p w14:paraId="11A25F61" w14:textId="77777777" w:rsidR="00041943" w:rsidRPr="001E209A" w:rsidRDefault="00041943" w:rsidP="0004194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66D4C" id="_x0000_t202" coordsize="21600,21600" o:spt="202" path="m,l,21600r21600,l21600,xe">
                <v:stroke joinstyle="miter"/>
                <v:path gradientshapeok="t" o:connecttype="rect"/>
              </v:shapetype>
              <v:shape id="テキスト ボックス 2" o:spid="_x0000_s1026" type="#_x0000_t202" style="position:absolute;left:0;text-align:left;margin-left:110.95pt;margin-top:0;width:261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" stroked="f">
                <v:textbox>
                  <w:txbxContent>
                    <w:p w14:paraId="77AB0FA8" w14:textId="5FCA51BB" w:rsidR="00041943" w:rsidRDefault="00041943" w:rsidP="00041943">
                      <w:pPr>
                        <w:pStyle w:val="a7"/>
                        <w:jc w:val="center"/>
                        <w:rPr>
                          <w:rFonts w:asciiTheme="minorEastAsia" w:hAnsiTheme="minorEastAsia"/>
                          <w:sz w:val="28"/>
                          <w:szCs w:val="28"/>
                        </w:rPr>
                      </w:pPr>
                      <w:r>
                        <w:rPr>
                          <w:rFonts w:asciiTheme="minorEastAsia" w:hAnsiTheme="minorEastAsia" w:hint="eastAsia"/>
                          <w:sz w:val="28"/>
                          <w:szCs w:val="28"/>
                        </w:rPr>
                        <w:t>共同</w:t>
                      </w:r>
                      <w:r>
                        <w:rPr>
                          <w:rFonts w:asciiTheme="minorEastAsia" w:hAnsiTheme="minorEastAsia"/>
                          <w:sz w:val="28"/>
                          <w:szCs w:val="28"/>
                        </w:rPr>
                        <w:t>研究契約書</w:t>
                      </w:r>
                    </w:p>
                    <w:p w14:paraId="78849704" w14:textId="75A4BB3C" w:rsidR="00041943" w:rsidRPr="001E209A" w:rsidRDefault="00041943" w:rsidP="00041943">
                      <w:pPr>
                        <w:pStyle w:val="a7"/>
                        <w:jc w:val="center"/>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原子力機構</w:t>
                      </w:r>
                      <w:r>
                        <w:rPr>
                          <w:rFonts w:asciiTheme="minorEastAsia" w:hAnsiTheme="minorEastAsia"/>
                          <w:sz w:val="28"/>
                          <w:szCs w:val="28"/>
                        </w:rPr>
                        <w:t>、</w:t>
                      </w:r>
                      <w:r>
                        <w:rPr>
                          <w:rFonts w:asciiTheme="minorEastAsia" w:hAnsiTheme="minorEastAsia" w:hint="eastAsia"/>
                          <w:sz w:val="28"/>
                          <w:szCs w:val="28"/>
                        </w:rPr>
                        <w:t>東大、量</w:t>
                      </w:r>
                      <w:r w:rsidR="000A1866">
                        <w:rPr>
                          <w:rFonts w:asciiTheme="minorEastAsia" w:hAnsiTheme="minorEastAsia" w:hint="eastAsia"/>
                          <w:sz w:val="28"/>
                          <w:szCs w:val="28"/>
                        </w:rPr>
                        <w:t>研</w:t>
                      </w:r>
                      <w:r>
                        <w:rPr>
                          <w:rFonts w:asciiTheme="minorEastAsia" w:hAnsiTheme="minorEastAsia"/>
                          <w:sz w:val="28"/>
                          <w:szCs w:val="28"/>
                        </w:rPr>
                        <w:t>のみ</w:t>
                      </w:r>
                      <w:r>
                        <w:rPr>
                          <w:rFonts w:asciiTheme="minorEastAsia" w:hAnsiTheme="minorEastAsia" w:hint="eastAsia"/>
                          <w:sz w:val="28"/>
                          <w:szCs w:val="28"/>
                        </w:rPr>
                        <w:t>）</w:t>
                      </w:r>
                    </w:p>
                    <w:p w14:paraId="11A25F61" w14:textId="77777777" w:rsidR="00041943" w:rsidRPr="001E209A" w:rsidRDefault="00041943" w:rsidP="00041943">
                      <w:pPr>
                        <w:rPr>
                          <w:sz w:val="28"/>
                          <w:szCs w:val="28"/>
                        </w:rPr>
                      </w:pPr>
                    </w:p>
                  </w:txbxContent>
                </v:textbox>
                <w10:wrap type="square" anchorx="margin"/>
              </v:shape>
            </w:pict>
          </mc:Fallback>
        </mc:AlternateContent>
      </w:r>
    </w:p>
    <w:p w14:paraId="07DD5B16" w14:textId="77777777" w:rsidR="00041943" w:rsidRDefault="00041943" w:rsidP="00041943">
      <w:pPr>
        <w:kinsoku w:val="0"/>
        <w:overflowPunct w:val="0"/>
        <w:autoSpaceDE w:val="0"/>
        <w:autoSpaceDN w:val="0"/>
        <w:ind w:right="39"/>
        <w:jc w:val="center"/>
        <w:rPr>
          <w:rFonts w:ascii="ＭＳ 明朝" w:eastAsia="ＭＳ 明朝" w:hAnsi="ＭＳ 明朝" w:cs="Times New Roman"/>
          <w:szCs w:val="21"/>
        </w:rPr>
      </w:pPr>
    </w:p>
    <w:p w14:paraId="51FC06F9" w14:textId="77777777" w:rsidR="00041943" w:rsidRDefault="00041943" w:rsidP="00041943">
      <w:pPr>
        <w:kinsoku w:val="0"/>
        <w:overflowPunct w:val="0"/>
        <w:autoSpaceDE w:val="0"/>
        <w:autoSpaceDN w:val="0"/>
        <w:ind w:right="39"/>
        <w:jc w:val="center"/>
        <w:rPr>
          <w:rFonts w:ascii="ＭＳ 明朝" w:eastAsia="ＭＳ 明朝" w:hAnsi="ＭＳ 明朝" w:cs="Times New Roman"/>
          <w:szCs w:val="21"/>
        </w:rPr>
      </w:pPr>
    </w:p>
    <w:p w14:paraId="4CA47033" w14:textId="77777777" w:rsidR="00041943" w:rsidRPr="00154021" w:rsidRDefault="00041943" w:rsidP="00041943">
      <w:pPr>
        <w:kinsoku w:val="0"/>
        <w:overflowPunct w:val="0"/>
        <w:autoSpaceDE w:val="0"/>
        <w:autoSpaceDN w:val="0"/>
        <w:ind w:right="39"/>
        <w:jc w:val="center"/>
        <w:rPr>
          <w:rFonts w:ascii="ＭＳ 明朝" w:eastAsia="ＭＳ 明朝" w:hAnsi="ＭＳ 明朝" w:cs="Times New Roman"/>
          <w:szCs w:val="21"/>
        </w:rPr>
      </w:pPr>
      <w:r>
        <w:rPr>
          <w:rFonts w:ascii="ＭＳ 明朝" w:eastAsia="ＭＳ 明朝" w:hAnsi="ＭＳ 明朝" w:cs="Times New Roman" w:hint="eastAsia"/>
          <w:szCs w:val="21"/>
        </w:rPr>
        <w:t>共　同　研　究　契　約　書　（連携重点研究</w:t>
      </w:r>
      <w:r w:rsidRPr="00154021">
        <w:rPr>
          <w:rFonts w:ascii="ＭＳ 明朝" w:eastAsia="ＭＳ 明朝" w:hAnsi="ＭＳ 明朝" w:cs="Times New Roman" w:hint="eastAsia"/>
          <w:szCs w:val="21"/>
        </w:rPr>
        <w:t>契約の標準型）</w:t>
      </w:r>
    </w:p>
    <w:p w14:paraId="5B712406"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1E7FEFAB"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2D1A45C5" w14:textId="2244A33F" w:rsidR="00041943" w:rsidRPr="00154021" w:rsidRDefault="00041943" w:rsidP="00041943">
      <w:pPr>
        <w:kinsoku w:val="0"/>
        <w:overflowPunct w:val="0"/>
        <w:autoSpaceDE w:val="0"/>
        <w:autoSpaceDN w:val="0"/>
        <w:ind w:right="97" w:firstLineChars="100" w:firstLine="210"/>
        <w:rPr>
          <w:rFonts w:ascii="ＭＳ 明朝" w:eastAsia="ＭＳ 明朝" w:hAnsi="ＭＳ 明朝" w:cs="Times New Roman"/>
          <w:szCs w:val="21"/>
        </w:rPr>
      </w:pPr>
      <w:r w:rsidRPr="00154021">
        <w:rPr>
          <w:rFonts w:ascii="ＭＳ 明朝" w:eastAsia="ＭＳ 明朝" w:hAnsi="ＭＳ 明朝" w:cs="Times New Roman" w:hint="eastAsia"/>
          <w:szCs w:val="21"/>
        </w:rPr>
        <w:t>国立研究開発法人日本原子力研究開発機構（以下「甲」という。）</w:t>
      </w:r>
      <w:r w:rsidR="00B671EA">
        <w:rPr>
          <w:rFonts w:ascii="ＭＳ 明朝" w:eastAsia="ＭＳ 明朝" w:hAnsi="ＭＳ 明朝" w:cs="Times New Roman" w:hint="eastAsia"/>
          <w:szCs w:val="21"/>
        </w:rPr>
        <w:t>、</w:t>
      </w:r>
      <w:r w:rsidRPr="001579AA">
        <w:rPr>
          <w:rFonts w:ascii="ＭＳ 明朝" w:eastAsia="ＭＳ 明朝" w:hint="eastAsia"/>
        </w:rPr>
        <w:t>国立大学法人東京大学大学院工</w:t>
      </w:r>
      <w:r w:rsidRPr="00D749F0">
        <w:rPr>
          <w:rFonts w:ascii="ＭＳ 明朝" w:eastAsia="ＭＳ 明朝" w:hint="eastAsia"/>
        </w:rPr>
        <w:t>学系研究科原子力専攻（以下「乙」という。）及び国立研究開発法人量子科学技術研究開発機構（以下「丙」という。）</w:t>
      </w:r>
      <w:r w:rsidRPr="00D749F0">
        <w:rPr>
          <w:rFonts w:ascii="ＭＳ 明朝" w:eastAsia="ＭＳ 明朝" w:hAnsi="ＭＳ 明朝" w:cs="Times New Roman" w:hint="eastAsia"/>
          <w:szCs w:val="21"/>
        </w:rPr>
        <w:t>とは、</w:t>
      </w:r>
      <w:r w:rsidRPr="00D749F0">
        <w:rPr>
          <w:rFonts w:ascii="ＭＳ 明朝" w:eastAsia="ＭＳ 明朝" w:hint="eastAsia"/>
        </w:rPr>
        <w:t>平成２８年８月１日付け連携重点研究に関する基本協定書（以下「基本協定書」という。）を締結した。基本協定</w:t>
      </w:r>
      <w:r w:rsidR="002B01E5">
        <w:rPr>
          <w:rFonts w:ascii="ＭＳ 明朝" w:eastAsia="ＭＳ 明朝" w:hint="eastAsia"/>
        </w:rPr>
        <w:t>書</w:t>
      </w:r>
      <w:r w:rsidRPr="00D749F0">
        <w:rPr>
          <w:rFonts w:ascii="ＭＳ 明朝" w:eastAsia="ＭＳ 明朝" w:hint="eastAsia"/>
        </w:rPr>
        <w:t>に基づき、</w:t>
      </w:r>
      <w:r w:rsidR="004F2C44" w:rsidRPr="00154021">
        <w:rPr>
          <w:rFonts w:ascii="ＭＳ 明朝" w:eastAsia="ＭＳ 明朝" w:hAnsi="ＭＳ 明朝" w:cs="Times New Roman" w:hint="eastAsia"/>
          <w:szCs w:val="21"/>
        </w:rPr>
        <w:t>「×××××」の共同研究（以下「本共同研究」という。）を実施することに関し、</w:t>
      </w:r>
      <w:r w:rsidRPr="00D749F0">
        <w:rPr>
          <w:rFonts w:ascii="ＭＳ 明朝" w:eastAsia="ＭＳ 明朝" w:hAnsi="ＭＳ 明朝" w:cs="Times New Roman" w:hint="eastAsia"/>
          <w:szCs w:val="21"/>
        </w:rPr>
        <w:t>甲、本</w:t>
      </w:r>
      <w:r w:rsidR="004F2C44">
        <w:rPr>
          <w:rFonts w:ascii="ＭＳ 明朝" w:eastAsia="ＭＳ 明朝" w:hAnsi="ＭＳ 明朝" w:cs="Times New Roman" w:hint="eastAsia"/>
          <w:szCs w:val="21"/>
        </w:rPr>
        <w:t>共同</w:t>
      </w:r>
      <w:r w:rsidRPr="00D749F0">
        <w:rPr>
          <w:rFonts w:ascii="ＭＳ 明朝" w:eastAsia="ＭＳ 明朝" w:hAnsi="ＭＳ 明朝" w:cs="Times New Roman" w:hint="eastAsia"/>
          <w:szCs w:val="21"/>
        </w:rPr>
        <w:t>研究に参加する大学を代表とする乙及び丙（以下</w:t>
      </w:r>
      <w:r>
        <w:rPr>
          <w:rFonts w:ascii="ＭＳ 明朝" w:eastAsia="ＭＳ 明朝" w:hAnsi="ＭＳ 明朝" w:cs="Times New Roman" w:hint="eastAsia"/>
          <w:szCs w:val="21"/>
        </w:rPr>
        <w:t>「</w:t>
      </w:r>
      <w:r w:rsidR="00174FBB">
        <w:rPr>
          <w:rFonts w:ascii="ＭＳ 明朝" w:eastAsia="ＭＳ 明朝" w:hAnsi="ＭＳ 明朝" w:cs="Times New Roman" w:hint="eastAsia"/>
          <w:szCs w:val="21"/>
        </w:rPr>
        <w:t>契約</w:t>
      </w:r>
      <w:r>
        <w:rPr>
          <w:rFonts w:ascii="ＭＳ 明朝" w:eastAsia="ＭＳ 明朝" w:hAnsi="ＭＳ 明朝" w:cs="Times New Roman" w:hint="eastAsia"/>
          <w:szCs w:val="21"/>
        </w:rPr>
        <w:t>当事者」という。）</w:t>
      </w:r>
      <w:r w:rsidR="004F2C44">
        <w:rPr>
          <w:rFonts w:ascii="ＭＳ 明朝" w:eastAsia="ＭＳ 明朝" w:hAnsi="ＭＳ 明朝" w:cs="Times New Roman" w:hint="eastAsia"/>
          <w:szCs w:val="21"/>
        </w:rPr>
        <w:t>は、</w:t>
      </w:r>
      <w:r w:rsidRPr="00154021">
        <w:rPr>
          <w:rFonts w:ascii="ＭＳ 明朝" w:eastAsia="ＭＳ 明朝" w:hAnsi="ＭＳ 明朝" w:cs="Times New Roman" w:hint="eastAsia"/>
          <w:szCs w:val="21"/>
        </w:rPr>
        <w:t>次頁以下の条項によって契約を締結する。</w:t>
      </w:r>
    </w:p>
    <w:p w14:paraId="63F35774"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096EE286"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7DF4D8F0" w14:textId="77777777" w:rsidR="00041943" w:rsidRPr="00154021" w:rsidRDefault="00041943" w:rsidP="00041943">
      <w:pPr>
        <w:kinsoku w:val="0"/>
        <w:overflowPunct w:val="0"/>
        <w:autoSpaceDE w:val="0"/>
        <w:autoSpaceDN w:val="0"/>
        <w:ind w:leftChars="1" w:left="2" w:right="97"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この契約締結の証として、この契約書３</w:t>
      </w:r>
      <w:r w:rsidRPr="00154021">
        <w:rPr>
          <w:rFonts w:ascii="ＭＳ 明朝" w:eastAsia="ＭＳ 明朝" w:hAnsi="ＭＳ 明朝" w:cs="Times New Roman" w:hint="eastAsia"/>
          <w:szCs w:val="21"/>
        </w:rPr>
        <w:t>通を作成し、甲乙</w:t>
      </w:r>
      <w:r>
        <w:rPr>
          <w:rFonts w:ascii="ＭＳ 明朝" w:eastAsia="ＭＳ 明朝" w:hAnsi="ＭＳ 明朝" w:cs="Times New Roman" w:hint="eastAsia"/>
          <w:szCs w:val="21"/>
        </w:rPr>
        <w:t>丙</w:t>
      </w:r>
      <w:r w:rsidRPr="00154021">
        <w:rPr>
          <w:rFonts w:ascii="ＭＳ 明朝" w:eastAsia="ＭＳ 明朝" w:hAnsi="ＭＳ 明朝" w:cs="Times New Roman" w:hint="eastAsia"/>
          <w:szCs w:val="21"/>
        </w:rPr>
        <w:t>記名押印の上、各１通を保有する。</w:t>
      </w:r>
    </w:p>
    <w:p w14:paraId="35335A1C" w14:textId="77777777" w:rsidR="00DE1371" w:rsidRPr="00041943" w:rsidRDefault="00DE1371" w:rsidP="00DE1371">
      <w:pPr>
        <w:kinsoku w:val="0"/>
        <w:overflowPunct w:val="0"/>
        <w:autoSpaceDE w:val="0"/>
        <w:autoSpaceDN w:val="0"/>
        <w:ind w:right="860"/>
        <w:rPr>
          <w:rFonts w:ascii="ＭＳ 明朝" w:eastAsia="ＭＳ 明朝" w:hAnsi="ＭＳ 明朝" w:cs="Times New Roman"/>
          <w:szCs w:val="21"/>
        </w:rPr>
      </w:pPr>
    </w:p>
    <w:p w14:paraId="0E14C5CF" w14:textId="251694AA" w:rsidR="00DE1371" w:rsidRPr="00154021" w:rsidRDefault="000A1866" w:rsidP="00DE1371">
      <w:pPr>
        <w:kinsoku w:val="0"/>
        <w:overflowPunct w:val="0"/>
        <w:autoSpaceDE w:val="0"/>
        <w:autoSpaceDN w:val="0"/>
        <w:ind w:left="2" w:right="860"/>
        <w:rPr>
          <w:rFonts w:ascii="ＭＳ 明朝" w:eastAsia="ＭＳ 明朝" w:hAnsi="ＭＳ 明朝" w:cs="Times New Roman"/>
          <w:szCs w:val="21"/>
        </w:rPr>
      </w:pPr>
      <w:r>
        <w:rPr>
          <w:rFonts w:ascii="ＭＳ 明朝" w:eastAsia="ＭＳ 明朝" w:hAnsi="ＭＳ 明朝" w:cs="Times New Roman" w:hint="eastAsia"/>
          <w:szCs w:val="21"/>
        </w:rPr>
        <w:t>令和</w:t>
      </w:r>
      <w:r w:rsidR="00DE1371" w:rsidRPr="00154021">
        <w:rPr>
          <w:rFonts w:ascii="ＭＳ 明朝" w:eastAsia="ＭＳ 明朝" w:hAnsi="ＭＳ 明朝" w:cs="Times New Roman" w:hint="eastAsia"/>
          <w:szCs w:val="21"/>
        </w:rPr>
        <w:t xml:space="preserve">　　年　　月　　日</w:t>
      </w:r>
    </w:p>
    <w:p w14:paraId="4DF53D50" w14:textId="77777777" w:rsidR="00DE1371" w:rsidRPr="00154021" w:rsidRDefault="00DE1371" w:rsidP="00DE1371">
      <w:pPr>
        <w:kinsoku w:val="0"/>
        <w:overflowPunct w:val="0"/>
        <w:autoSpaceDE w:val="0"/>
        <w:autoSpaceDN w:val="0"/>
        <w:ind w:right="860"/>
        <w:rPr>
          <w:rFonts w:ascii="ＭＳ 明朝" w:eastAsia="ＭＳ 明朝" w:hAnsi="ＭＳ 明朝" w:cs="Times New Roman"/>
          <w:szCs w:val="21"/>
        </w:rPr>
      </w:pPr>
    </w:p>
    <w:p w14:paraId="543DF8DB" w14:textId="77777777" w:rsidR="00DE1371" w:rsidRPr="00154021" w:rsidRDefault="00DE1371" w:rsidP="00DE1371">
      <w:pPr>
        <w:kinsoku w:val="0"/>
        <w:overflowPunct w:val="0"/>
        <w:autoSpaceDE w:val="0"/>
        <w:autoSpaceDN w:val="0"/>
        <w:ind w:right="860"/>
        <w:rPr>
          <w:rFonts w:ascii="ＭＳ 明朝" w:eastAsia="ＭＳ 明朝" w:hAnsi="ＭＳ 明朝" w:cs="Times New Roman"/>
          <w:szCs w:val="21"/>
        </w:rPr>
      </w:pPr>
    </w:p>
    <w:p w14:paraId="6880DEBF" w14:textId="77777777" w:rsidR="00DE1371" w:rsidRPr="009215C9" w:rsidRDefault="00DE1371" w:rsidP="00DE1371">
      <w:pPr>
        <w:kinsoku w:val="0"/>
        <w:overflowPunct w:val="0"/>
        <w:autoSpaceDE w:val="0"/>
        <w:autoSpaceDN w:val="0"/>
        <w:ind w:right="860"/>
        <w:rPr>
          <w:rFonts w:ascii="ＭＳ 明朝" w:eastAsia="ＭＳ 明朝" w:hAnsi="ＭＳ 明朝" w:cs="Times New Roman"/>
          <w:szCs w:val="21"/>
        </w:rPr>
      </w:pPr>
    </w:p>
    <w:p w14:paraId="44ACAA9C" w14:textId="611FFD77" w:rsidR="001C760B" w:rsidRPr="00B10764" w:rsidRDefault="00041943" w:rsidP="00041943">
      <w:pPr>
        <w:kinsoku w:val="0"/>
        <w:overflowPunct w:val="0"/>
        <w:autoSpaceDE w:val="0"/>
        <w:autoSpaceDN w:val="0"/>
        <w:ind w:right="-17"/>
        <w:rPr>
          <w:rFonts w:ascii="ＭＳ 明朝" w:eastAsia="ＭＳ 明朝" w:hAnsi="ＭＳ 明朝" w:cs="Times New Roman" w:hint="eastAsia"/>
          <w:szCs w:val="21"/>
        </w:rPr>
      </w:pPr>
      <w:r w:rsidRPr="00154021">
        <w:rPr>
          <w:rFonts w:ascii="ＭＳ 明朝" w:eastAsia="ＭＳ 明朝" w:hAnsi="ＭＳ 明朝" w:cs="Times New Roman" w:hint="eastAsia"/>
          <w:szCs w:val="21"/>
        </w:rPr>
        <w:t xml:space="preserve">　　　　　　　　　　　　　　　　　　甲　　</w:t>
      </w:r>
      <w:r w:rsidR="00AA46CF" w:rsidRPr="007035F1">
        <w:rPr>
          <w:rFonts w:ascii="ＭＳ 明朝" w:eastAsia="ＭＳ 明朝" w:hAnsi="ＭＳ 明朝" w:cs="Times New Roman" w:hint="eastAsia"/>
          <w:szCs w:val="21"/>
        </w:rPr>
        <w:t>茨城県那珂郡東海村大字舟石川</w:t>
      </w:r>
      <w:r w:rsidR="00AA46CF">
        <w:rPr>
          <w:rFonts w:ascii="ＭＳ 明朝" w:eastAsia="ＭＳ 明朝" w:hAnsi="ＭＳ 明朝" w:cs="Times New Roman" w:hint="eastAsia"/>
          <w:szCs w:val="21"/>
        </w:rPr>
        <w:t>７６５</w:t>
      </w:r>
      <w:r w:rsidR="00AA46CF" w:rsidRPr="007035F1">
        <w:rPr>
          <w:rFonts w:ascii="ＭＳ 明朝" w:eastAsia="ＭＳ 明朝" w:hAnsi="ＭＳ 明朝" w:cs="Times New Roman" w:hint="eastAsia"/>
          <w:szCs w:val="21"/>
        </w:rPr>
        <w:t>番地</w:t>
      </w:r>
      <w:r w:rsidR="00AA46CF">
        <w:rPr>
          <w:rFonts w:ascii="ＭＳ 明朝" w:eastAsia="ＭＳ 明朝" w:hAnsi="ＭＳ 明朝" w:cs="Times New Roman" w:hint="eastAsia"/>
          <w:szCs w:val="21"/>
        </w:rPr>
        <w:t>１</w:t>
      </w:r>
    </w:p>
    <w:p w14:paraId="74AF400D" w14:textId="77777777" w:rsidR="00041943" w:rsidRPr="00154021" w:rsidRDefault="00041943" w:rsidP="00041943">
      <w:pPr>
        <w:kinsoku w:val="0"/>
        <w:overflowPunct w:val="0"/>
        <w:autoSpaceDE w:val="0"/>
        <w:autoSpaceDN w:val="0"/>
        <w:ind w:right="-17"/>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　　　　　　　　　　　　　　　　　　　　　　国立研究開発法人日本原子力研究開発機構</w:t>
      </w:r>
    </w:p>
    <w:p w14:paraId="0239169B" w14:textId="7ECA56CF" w:rsidR="00041943" w:rsidRDefault="001C760B" w:rsidP="00041943">
      <w:pPr>
        <w:kinsoku w:val="0"/>
        <w:overflowPunct w:val="0"/>
        <w:autoSpaceDE w:val="0"/>
        <w:autoSpaceDN w:val="0"/>
        <w:ind w:right="-1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0701F" w:rsidRPr="00E0701F">
        <w:rPr>
          <w:rFonts w:ascii="ＭＳ 明朝" w:eastAsia="ＭＳ 明朝" w:hAnsi="ＭＳ 明朝" w:cs="Times New Roman" w:hint="eastAsia"/>
          <w:szCs w:val="21"/>
        </w:rPr>
        <w:t>研究開発推進部</w:t>
      </w:r>
      <w:r>
        <w:rPr>
          <w:rFonts w:ascii="ＭＳ 明朝" w:eastAsia="ＭＳ 明朝" w:hAnsi="ＭＳ 明朝" w:cs="Times New Roman" w:hint="eastAsia"/>
          <w:szCs w:val="21"/>
        </w:rPr>
        <w:t>長</w:t>
      </w:r>
      <w:r w:rsidR="00041943" w:rsidRPr="00154021">
        <w:rPr>
          <w:rFonts w:ascii="ＭＳ 明朝" w:eastAsia="ＭＳ 明朝" w:hAnsi="ＭＳ 明朝" w:cs="Times New Roman" w:hint="eastAsia"/>
          <w:szCs w:val="21"/>
        </w:rPr>
        <w:t xml:space="preserve">　　○○　○○</w:t>
      </w:r>
    </w:p>
    <w:p w14:paraId="6324F0BA" w14:textId="77777777" w:rsidR="00041943" w:rsidRPr="00154021" w:rsidRDefault="00041943" w:rsidP="00041943">
      <w:pPr>
        <w:kinsoku w:val="0"/>
        <w:overflowPunct w:val="0"/>
        <w:autoSpaceDE w:val="0"/>
        <w:autoSpaceDN w:val="0"/>
        <w:ind w:right="-17"/>
        <w:rPr>
          <w:rFonts w:ascii="ＭＳ 明朝" w:eastAsia="ＭＳ 明朝" w:hAnsi="ＭＳ 明朝" w:cs="Times New Roman"/>
          <w:szCs w:val="21"/>
        </w:rPr>
      </w:pPr>
    </w:p>
    <w:p w14:paraId="1B340729" w14:textId="18891494" w:rsidR="00041943" w:rsidRPr="001579AA" w:rsidRDefault="00041943" w:rsidP="00041943">
      <w:pPr>
        <w:spacing w:line="400" w:lineRule="atLeast"/>
        <w:rPr>
          <w:rFonts w:ascii="ＭＳ 明朝" w:eastAsia="ＭＳ 明朝"/>
        </w:rPr>
      </w:pPr>
      <w:r w:rsidRPr="001579AA">
        <w:rPr>
          <w:rFonts w:ascii="ＭＳ 明朝" w:eastAsia="ＭＳ 明朝"/>
        </w:rPr>
        <w:t xml:space="preserve">　</w:t>
      </w:r>
      <w:r>
        <w:rPr>
          <w:rFonts w:ascii="ＭＳ 明朝" w:eastAsia="ＭＳ 明朝" w:hint="eastAsia"/>
        </w:rPr>
        <w:t xml:space="preserve">　　　　　　　　　　　　　　　　　</w:t>
      </w:r>
      <w:r w:rsidRPr="001579AA">
        <w:rPr>
          <w:rFonts w:ascii="ＭＳ 明朝" w:eastAsia="ＭＳ 明朝" w:hint="eastAsia"/>
        </w:rPr>
        <w:t xml:space="preserve">乙　</w:t>
      </w:r>
      <w:r>
        <w:rPr>
          <w:rFonts w:ascii="ＭＳ 明朝" w:eastAsia="ＭＳ 明朝" w:hint="eastAsia"/>
        </w:rPr>
        <w:t xml:space="preserve">　</w:t>
      </w:r>
      <w:r w:rsidRPr="001579AA">
        <w:rPr>
          <w:rFonts w:ascii="ＭＳ 明朝" w:eastAsia="ＭＳ 明朝"/>
        </w:rPr>
        <w:t>茨城県那珂郡東海村</w:t>
      </w:r>
      <w:r w:rsidR="00EC2037">
        <w:rPr>
          <w:rFonts w:ascii="ＭＳ 明朝" w:eastAsia="ＭＳ 明朝" w:hint="eastAsia"/>
        </w:rPr>
        <w:t>大字</w:t>
      </w:r>
      <w:r w:rsidRPr="001579AA">
        <w:rPr>
          <w:rFonts w:ascii="ＭＳ 明朝" w:eastAsia="ＭＳ 明朝"/>
        </w:rPr>
        <w:t>白方白根２番地２２</w:t>
      </w:r>
    </w:p>
    <w:p w14:paraId="3603767A" w14:textId="77777777" w:rsidR="00041943" w:rsidRPr="001579AA" w:rsidRDefault="00041943" w:rsidP="00041943">
      <w:pPr>
        <w:spacing w:line="400" w:lineRule="atLeast"/>
        <w:rPr>
          <w:rFonts w:ascii="ＭＳ 明朝" w:eastAsia="ＭＳ 明朝"/>
        </w:rPr>
      </w:pPr>
      <w:r w:rsidRPr="001579AA">
        <w:rPr>
          <w:rFonts w:ascii="ＭＳ 明朝" w:eastAsia="ＭＳ 明朝"/>
        </w:rPr>
        <w:t xml:space="preserve">　　</w:t>
      </w: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rPr>
        <w:t>国立大学法人東京大学大学院工学系研究科</w:t>
      </w:r>
    </w:p>
    <w:p w14:paraId="3DE50435" w14:textId="77777777" w:rsidR="00041943" w:rsidRPr="001579AA" w:rsidRDefault="00041943" w:rsidP="00041943">
      <w:pPr>
        <w:spacing w:line="400" w:lineRule="atLeast"/>
        <w:ind w:left="210" w:hangingChars="100" w:hanging="210"/>
        <w:rPr>
          <w:rFonts w:ascii="ＭＳ 明朝" w:eastAsia="ＭＳ 明朝"/>
        </w:rPr>
      </w:pPr>
      <w:r w:rsidRPr="001579AA">
        <w:rPr>
          <w:rFonts w:ascii="ＭＳ 明朝" w:eastAsia="ＭＳ 明朝"/>
        </w:rPr>
        <w:t xml:space="preserve">　　　</w:t>
      </w:r>
      <w:r w:rsidRPr="001579AA">
        <w:rPr>
          <w:rFonts w:ascii="ＭＳ 明朝" w:eastAsia="ＭＳ 明朝" w:hint="eastAsia"/>
        </w:rPr>
        <w:t xml:space="preserve">　　</w:t>
      </w:r>
      <w:r>
        <w:rPr>
          <w:rFonts w:ascii="ＭＳ 明朝" w:eastAsia="ＭＳ 明朝" w:hint="eastAsia"/>
        </w:rPr>
        <w:t xml:space="preserve">　　　　　　　　　　　　　　　　　　</w:t>
      </w:r>
      <w:r>
        <w:rPr>
          <w:rFonts w:ascii="ＭＳ 明朝" w:eastAsia="ＭＳ 明朝"/>
        </w:rPr>
        <w:t>原子力専攻長</w:t>
      </w:r>
      <w:r>
        <w:rPr>
          <w:rFonts w:ascii="ＭＳ 明朝" w:eastAsia="ＭＳ 明朝" w:hint="eastAsia"/>
        </w:rPr>
        <w:t xml:space="preserve">　　</w:t>
      </w:r>
      <w:r w:rsidRPr="00154021">
        <w:rPr>
          <w:rFonts w:ascii="ＭＳ 明朝" w:eastAsia="ＭＳ 明朝" w:hAnsi="ＭＳ 明朝" w:cs="Times New Roman" w:hint="eastAsia"/>
          <w:szCs w:val="21"/>
        </w:rPr>
        <w:t>○○　○○</w:t>
      </w:r>
    </w:p>
    <w:p w14:paraId="15DF2F96" w14:textId="77777777" w:rsidR="00041943" w:rsidRDefault="00041943" w:rsidP="00041943">
      <w:pPr>
        <w:spacing w:line="400" w:lineRule="atLeast"/>
        <w:rPr>
          <w:rFonts w:ascii="ＭＳ 明朝" w:eastAsia="ＭＳ 明朝" w:hAnsi="ＭＳ 明朝" w:cs="Times New Roman"/>
          <w:color w:val="000000"/>
          <w:szCs w:val="21"/>
        </w:rPr>
      </w:pPr>
    </w:p>
    <w:p w14:paraId="2E31482A" w14:textId="1C3921A9" w:rsidR="00041943" w:rsidRPr="001579AA" w:rsidRDefault="00041943" w:rsidP="00041943">
      <w:pPr>
        <w:spacing w:line="400" w:lineRule="atLeast"/>
        <w:rPr>
          <w:rFonts w:ascii="ＭＳ 明朝" w:eastAsia="ＭＳ 明朝"/>
        </w:rPr>
      </w:pPr>
      <w:r w:rsidRPr="00154021">
        <w:rPr>
          <w:rFonts w:ascii="ＭＳ 明朝" w:eastAsia="ＭＳ 明朝" w:hAnsi="ＭＳ 明朝" w:cs="Times New Roman" w:hint="eastAsia"/>
          <w:color w:val="000000"/>
          <w:szCs w:val="21"/>
        </w:rPr>
        <w:t xml:space="preserve">　　　　　　　　　　　　　　　　　　</w:t>
      </w:r>
      <w:r w:rsidRPr="001579AA">
        <w:rPr>
          <w:rFonts w:ascii="ＭＳ 明朝" w:eastAsia="ＭＳ 明朝" w:hint="eastAsia"/>
        </w:rPr>
        <w:t xml:space="preserve">丙　</w:t>
      </w:r>
      <w:r>
        <w:rPr>
          <w:rFonts w:ascii="ＭＳ 明朝" w:eastAsia="ＭＳ 明朝" w:hint="eastAsia"/>
        </w:rPr>
        <w:t xml:space="preserve">　</w:t>
      </w:r>
      <w:r w:rsidRPr="001579AA">
        <w:rPr>
          <w:rFonts w:ascii="ＭＳ 明朝" w:eastAsia="ＭＳ 明朝" w:hint="eastAsia"/>
        </w:rPr>
        <w:t>千葉県千葉市稲毛区穴川</w:t>
      </w:r>
      <w:r w:rsidR="00A32E05">
        <w:rPr>
          <w:rFonts w:ascii="ＭＳ 明朝" w:eastAsia="ＭＳ 明朝" w:hint="eastAsia"/>
        </w:rPr>
        <w:t>四</w:t>
      </w:r>
      <w:r w:rsidRPr="001579AA">
        <w:rPr>
          <w:rFonts w:ascii="ＭＳ 明朝" w:eastAsia="ＭＳ 明朝" w:hint="eastAsia"/>
        </w:rPr>
        <w:t>丁目９番１号</w:t>
      </w:r>
    </w:p>
    <w:p w14:paraId="33AA2F5A" w14:textId="77777777" w:rsidR="00041943" w:rsidRPr="001579AA" w:rsidRDefault="00041943" w:rsidP="00041943">
      <w:pPr>
        <w:spacing w:line="400" w:lineRule="atLeast"/>
        <w:rPr>
          <w:rFonts w:ascii="ＭＳ 明朝" w:eastAsia="ＭＳ 明朝"/>
        </w:rPr>
      </w:pP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hint="eastAsia"/>
        </w:rPr>
        <w:t>国立研究開発法人量子科学技術研究開発機構</w:t>
      </w:r>
    </w:p>
    <w:p w14:paraId="22E75D19" w14:textId="77777777" w:rsidR="00041943" w:rsidRPr="001579AA" w:rsidRDefault="00041943" w:rsidP="00041943">
      <w:pPr>
        <w:spacing w:line="400" w:lineRule="atLeast"/>
        <w:rPr>
          <w:rFonts w:ascii="ＭＳ 明朝" w:eastAsia="ＭＳ 明朝"/>
        </w:rPr>
      </w:pP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hint="eastAsia"/>
        </w:rPr>
        <w:t xml:space="preserve">　イノベーションセンター長　○　○　○　○</w:t>
      </w:r>
    </w:p>
    <w:p w14:paraId="3C0BEF71" w14:textId="1367B47B" w:rsidR="00DE1371" w:rsidRPr="00154021" w:rsidRDefault="00DE1371" w:rsidP="00DE1371">
      <w:pPr>
        <w:kinsoku w:val="0"/>
        <w:overflowPunct w:val="0"/>
        <w:autoSpaceDE w:val="0"/>
        <w:autoSpaceDN w:val="0"/>
        <w:ind w:right="-17"/>
        <w:rPr>
          <w:rFonts w:ascii="ＭＳ 明朝" w:eastAsia="ＭＳ 明朝" w:hAnsi="ＭＳ 明朝" w:cs="Times New Roman"/>
          <w:color w:val="000000"/>
          <w:szCs w:val="21"/>
        </w:rPr>
      </w:pPr>
    </w:p>
    <w:p w14:paraId="6364B008" w14:textId="515218FC" w:rsidR="00D167D9" w:rsidRPr="00154021" w:rsidRDefault="00DE1371" w:rsidP="00D167D9">
      <w:pPr>
        <w:kinsoku w:val="0"/>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szCs w:val="21"/>
        </w:rPr>
        <w:br w:type="page"/>
      </w:r>
      <w:r w:rsidR="00D167D9" w:rsidRPr="00154021">
        <w:rPr>
          <w:rFonts w:ascii="ＭＳ 明朝" w:eastAsia="ＭＳ 明朝" w:hAnsi="ＭＳ 明朝" w:cs="Times New Roman" w:hint="eastAsia"/>
          <w:szCs w:val="21"/>
        </w:rPr>
        <w:lastRenderedPageBreak/>
        <w:t>（共同研究の実施）</w:t>
      </w:r>
    </w:p>
    <w:p w14:paraId="28C21E9D" w14:textId="72696B9B" w:rsidR="00D167D9" w:rsidRPr="00154021" w:rsidRDefault="00D167D9" w:rsidP="00D167D9">
      <w:pPr>
        <w:overflowPunct w:val="0"/>
        <w:autoSpaceDE w:val="0"/>
        <w:autoSpaceDN w:val="0"/>
        <w:adjustRightInd w:val="0"/>
        <w:ind w:leftChars="1" w:left="212" w:hangingChars="100" w:hanging="210"/>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１</w:t>
      </w:r>
      <w:r w:rsidRPr="00154021">
        <w:rPr>
          <w:rFonts w:ascii="ＭＳ 明朝" w:eastAsia="ＭＳ 明朝" w:hAnsi="ＭＳ 明朝" w:cs="Times New Roman" w:hint="eastAsia"/>
          <w:szCs w:val="21"/>
        </w:rPr>
        <w:t xml:space="preserve">条　</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は、この契約書の末尾に添付する共同研究計画書（以下「計画書」という。）に定めるところに従い本共同研究を実施する。</w:t>
      </w:r>
    </w:p>
    <w:p w14:paraId="3A1D429B" w14:textId="011B00F4"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２　計画書に記載された事項を変更する必要が生じた場合は、その都度、</w:t>
      </w:r>
      <w:r w:rsidR="004F2C44">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間で</w:t>
      </w:r>
      <w:r w:rsidRPr="00154021">
        <w:rPr>
          <w:rFonts w:ascii="ＭＳ 明朝" w:eastAsia="ＭＳ 明朝" w:hAnsi="ＭＳ 明朝" w:cs="Times New Roman" w:hint="eastAsia"/>
          <w:szCs w:val="21"/>
        </w:rPr>
        <w:t>協議する。</w:t>
      </w:r>
    </w:p>
    <w:p w14:paraId="0F90F86C" w14:textId="00475C88" w:rsidR="00D167D9" w:rsidRDefault="00D301B4" w:rsidP="00D167D9">
      <w:pPr>
        <w:overflowPunct w:val="0"/>
        <w:autoSpaceDE w:val="0"/>
        <w:autoSpaceDN w:val="0"/>
        <w:adjustRightInd w:val="0"/>
      </w:pPr>
      <w:r>
        <w:rPr>
          <w:rFonts w:ascii="ＭＳ 明朝" w:eastAsia="ＭＳ 明朝" w:hAnsi="ＭＳ 明朝" w:cs="Times New Roman" w:hint="eastAsia"/>
          <w:szCs w:val="21"/>
        </w:rPr>
        <w:t xml:space="preserve">３　</w:t>
      </w:r>
      <w:r w:rsidR="00C46603">
        <w:rPr>
          <w:rFonts w:hint="eastAsia"/>
        </w:rPr>
        <w:t>この</w:t>
      </w:r>
      <w:r>
        <w:rPr>
          <w:rFonts w:hint="eastAsia"/>
        </w:rPr>
        <w:t>契約書に定めの無い事項は基本協定書に従うものとする。</w:t>
      </w:r>
    </w:p>
    <w:p w14:paraId="6657FC0D" w14:textId="77777777" w:rsidR="00D301B4" w:rsidRPr="00802283" w:rsidRDefault="00D301B4" w:rsidP="00D167D9">
      <w:pPr>
        <w:overflowPunct w:val="0"/>
        <w:autoSpaceDE w:val="0"/>
        <w:autoSpaceDN w:val="0"/>
        <w:adjustRightInd w:val="0"/>
        <w:rPr>
          <w:rFonts w:ascii="ＭＳ 明朝" w:eastAsia="ＭＳ 明朝" w:hAnsi="ＭＳ 明朝" w:cs="Times New Roman"/>
          <w:szCs w:val="21"/>
        </w:rPr>
      </w:pPr>
    </w:p>
    <w:p w14:paraId="4796FEFB" w14:textId="5595692A"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（共同研究の実施期間）</w:t>
      </w:r>
    </w:p>
    <w:p w14:paraId="06C0C26C" w14:textId="35C06230"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２</w:t>
      </w:r>
      <w:r w:rsidRPr="00154021">
        <w:rPr>
          <w:rFonts w:ascii="ＭＳ 明朝" w:eastAsia="ＭＳ 明朝" w:hAnsi="ＭＳ 明朝" w:cs="Times New Roman" w:hint="eastAsia"/>
          <w:szCs w:val="21"/>
        </w:rPr>
        <w:t>条　本共同研究の実施期間は、</w:t>
      </w:r>
      <w:r w:rsidR="000A1866">
        <w:rPr>
          <w:rFonts w:ascii="ＭＳ 明朝" w:eastAsia="ＭＳ 明朝" w:hAnsi="ＭＳ 明朝" w:cs="Times New Roman" w:hint="eastAsia"/>
          <w:szCs w:val="21"/>
        </w:rPr>
        <w:t>令和</w:t>
      </w:r>
      <w:r w:rsidRPr="00154021">
        <w:rPr>
          <w:rFonts w:ascii="ＭＳ 明朝" w:eastAsia="ＭＳ 明朝" w:hAnsi="ＭＳ 明朝" w:cs="Times New Roman" w:hint="eastAsia"/>
          <w:szCs w:val="21"/>
        </w:rPr>
        <w:t>○○年○○月○○日から</w:t>
      </w:r>
      <w:r w:rsidR="000A1866">
        <w:rPr>
          <w:rFonts w:ascii="ＭＳ 明朝" w:eastAsia="ＭＳ 明朝" w:hAnsi="ＭＳ 明朝" w:cs="Times New Roman" w:hint="eastAsia"/>
          <w:szCs w:val="21"/>
        </w:rPr>
        <w:t>令和</w:t>
      </w:r>
      <w:r w:rsidRPr="00154021">
        <w:rPr>
          <w:rFonts w:ascii="ＭＳ 明朝" w:eastAsia="ＭＳ 明朝" w:hAnsi="ＭＳ 明朝" w:cs="Times New Roman" w:hint="eastAsia"/>
          <w:szCs w:val="21"/>
        </w:rPr>
        <w:t>○○年○○月○○日までとする。</w:t>
      </w:r>
    </w:p>
    <w:p w14:paraId="17329DDD" w14:textId="0249FFC9" w:rsidR="008C7609" w:rsidRPr="002B01E5" w:rsidRDefault="008C7609" w:rsidP="00D167D9">
      <w:pPr>
        <w:overflowPunct w:val="0"/>
        <w:autoSpaceDE w:val="0"/>
        <w:autoSpaceDN w:val="0"/>
        <w:adjustRightInd w:val="0"/>
        <w:rPr>
          <w:rFonts w:ascii="Century" w:eastAsia="ＭＳ 明朝" w:hAnsi="Century" w:cs="Times New Roman"/>
          <w:szCs w:val="21"/>
        </w:rPr>
      </w:pPr>
    </w:p>
    <w:p w14:paraId="001CFE82" w14:textId="5FF0667E" w:rsidR="00B90E10" w:rsidRPr="00154021" w:rsidRDefault="00B90E10" w:rsidP="00B90E10">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（共同研究に従事する者）</w:t>
      </w:r>
    </w:p>
    <w:p w14:paraId="735C7DD7" w14:textId="76E0E942" w:rsidR="00B90E10" w:rsidRPr="00154021" w:rsidRDefault="002B01E5" w:rsidP="00B90E10">
      <w:pPr>
        <w:overflowPunct w:val="0"/>
        <w:autoSpaceDE w:val="0"/>
        <w:autoSpaceDN w:val="0"/>
        <w:adjustRightInd w:val="0"/>
        <w:ind w:left="212" w:hangingChars="101" w:hanging="212"/>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第３</w:t>
      </w:r>
      <w:r w:rsidR="00B90E10">
        <w:rPr>
          <w:rFonts w:ascii="ＭＳ 明朝" w:eastAsia="ＭＳ 明朝" w:hAnsi="ＭＳ 明朝" w:cs="Times New Roman" w:hint="eastAsia"/>
          <w:color w:val="000000"/>
          <w:szCs w:val="21"/>
        </w:rPr>
        <w:t xml:space="preserve">条　</w:t>
      </w:r>
      <w:r w:rsidR="004F2C44">
        <w:rPr>
          <w:rFonts w:ascii="ＭＳ 明朝" w:eastAsia="ＭＳ 明朝" w:hAnsi="ＭＳ 明朝" w:cs="Times New Roman" w:hint="eastAsia"/>
          <w:color w:val="000000"/>
          <w:szCs w:val="21"/>
        </w:rPr>
        <w:t>契約当事者</w:t>
      </w:r>
      <w:r w:rsidR="00B90E10" w:rsidRPr="00154021">
        <w:rPr>
          <w:rFonts w:ascii="ＭＳ 明朝" w:eastAsia="ＭＳ 明朝" w:hAnsi="ＭＳ 明朝" w:cs="Times New Roman" w:hint="eastAsia"/>
          <w:color w:val="000000"/>
          <w:szCs w:val="21"/>
        </w:rPr>
        <w:t>は、計画書に掲げる者を本共同研究の研究担当者として</w:t>
      </w:r>
      <w:r w:rsidR="00B90E10" w:rsidRPr="00154021">
        <w:rPr>
          <w:rFonts w:ascii="ＭＳ 明朝" w:eastAsia="明朝体" w:hAnsi="ＭＳ 明朝" w:cs="Times New Roman" w:hint="eastAsia"/>
          <w:spacing w:val="2"/>
          <w:szCs w:val="21"/>
        </w:rPr>
        <w:t>従事</w:t>
      </w:r>
      <w:r w:rsidR="00B90E10" w:rsidRPr="00154021">
        <w:rPr>
          <w:rFonts w:ascii="ＭＳ 明朝" w:eastAsia="ＭＳ 明朝" w:hAnsi="ＭＳ 明朝" w:cs="Times New Roman" w:hint="eastAsia"/>
          <w:color w:val="000000"/>
          <w:szCs w:val="21"/>
        </w:rPr>
        <w:t>させる。</w:t>
      </w:r>
    </w:p>
    <w:p w14:paraId="3E549F49" w14:textId="6CEDE9AA" w:rsidR="00B90E10" w:rsidRPr="00154021" w:rsidRDefault="00B90E10" w:rsidP="00B90E10">
      <w:pPr>
        <w:overflowPunct w:val="0"/>
        <w:autoSpaceDE w:val="0"/>
        <w:autoSpaceDN w:val="0"/>
        <w:adjustRightInd w:val="0"/>
        <w:ind w:left="212" w:hangingChars="101" w:hanging="212"/>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２　</w:t>
      </w:r>
      <w:r w:rsidR="004F2C44">
        <w:rPr>
          <w:rFonts w:ascii="ＭＳ 明朝" w:eastAsia="ＭＳ 明朝" w:hAnsi="ＭＳ 明朝" w:cs="Times New Roman" w:hint="eastAsia"/>
          <w:szCs w:val="21"/>
        </w:rPr>
        <w:t>契約当事者</w:t>
      </w:r>
      <w:r>
        <w:rPr>
          <w:rFonts w:ascii="ＭＳ 明朝" w:eastAsia="ＭＳ 明朝" w:hAnsi="ＭＳ 明朝" w:cs="Times New Roman" w:hint="eastAsia"/>
          <w:color w:val="000000"/>
          <w:szCs w:val="21"/>
        </w:rPr>
        <w:t>は、</w:t>
      </w:r>
      <w:r w:rsidR="00076666">
        <w:rPr>
          <w:rFonts w:ascii="ＭＳ 明朝" w:eastAsia="ＭＳ 明朝" w:hAnsi="ＭＳ 明朝" w:cs="Times New Roman" w:hint="eastAsia"/>
          <w:color w:val="000000"/>
          <w:szCs w:val="21"/>
        </w:rPr>
        <w:t>自己の</w:t>
      </w:r>
      <w:r w:rsidRPr="00F833A2">
        <w:rPr>
          <w:rFonts w:ascii="ＭＳ 明朝" w:eastAsia="ＭＳ 明朝" w:hAnsi="ＭＳ 明朝" w:cs="Times New Roman" w:hint="eastAsia"/>
          <w:color w:val="000000"/>
          <w:szCs w:val="21"/>
        </w:rPr>
        <w:t>研究担当者を、新たに本共同研究に</w:t>
      </w:r>
      <w:r w:rsidRPr="00F833A2">
        <w:rPr>
          <w:rFonts w:ascii="ＭＳ 明朝" w:eastAsia="明朝体" w:hAnsi="ＭＳ 明朝" w:cs="Times New Roman" w:hint="eastAsia"/>
          <w:spacing w:val="2"/>
          <w:szCs w:val="21"/>
        </w:rPr>
        <w:t>従事</w:t>
      </w:r>
      <w:r w:rsidRPr="00F833A2">
        <w:rPr>
          <w:rFonts w:ascii="ＭＳ 明朝" w:eastAsia="ＭＳ 明朝" w:hAnsi="ＭＳ 明朝" w:cs="Times New Roman" w:hint="eastAsia"/>
          <w:color w:val="000000"/>
          <w:szCs w:val="21"/>
        </w:rPr>
        <w:t>させようとするとき</w:t>
      </w:r>
      <w:r w:rsidRPr="00154021">
        <w:rPr>
          <w:rFonts w:ascii="ＭＳ 明朝" w:eastAsia="ＭＳ 明朝" w:hAnsi="ＭＳ 明朝" w:cs="Times New Roman" w:hint="eastAsia"/>
          <w:color w:val="000000"/>
          <w:szCs w:val="21"/>
        </w:rPr>
        <w:t>はあらかじめ</w:t>
      </w:r>
      <w:r>
        <w:rPr>
          <w:rFonts w:ascii="ＭＳ 明朝" w:eastAsia="ＭＳ 明朝" w:hAnsi="ＭＳ 明朝" w:cs="Times New Roman" w:hint="eastAsia"/>
          <w:color w:val="000000"/>
          <w:szCs w:val="21"/>
        </w:rPr>
        <w:t>他の</w:t>
      </w:r>
      <w:r w:rsidR="004F2C44">
        <w:rPr>
          <w:rFonts w:ascii="ＭＳ 明朝" w:eastAsia="ＭＳ 明朝" w:hAnsi="ＭＳ 明朝" w:cs="Times New Roman" w:hint="eastAsia"/>
          <w:color w:val="000000"/>
          <w:szCs w:val="21"/>
        </w:rPr>
        <w:t>契約当事者</w:t>
      </w:r>
      <w:r w:rsidRPr="00154021">
        <w:rPr>
          <w:rFonts w:ascii="ＭＳ 明朝" w:eastAsia="ＭＳ 明朝" w:hAnsi="ＭＳ 明朝" w:cs="Times New Roman" w:hint="eastAsia"/>
          <w:color w:val="000000"/>
          <w:szCs w:val="21"/>
        </w:rPr>
        <w:t>に書面により同意を得る。</w:t>
      </w:r>
    </w:p>
    <w:p w14:paraId="6BE660D0" w14:textId="77777777" w:rsidR="00B90E10" w:rsidRPr="006A2166" w:rsidRDefault="00B90E10" w:rsidP="00D167D9">
      <w:pPr>
        <w:overflowPunct w:val="0"/>
        <w:autoSpaceDE w:val="0"/>
        <w:autoSpaceDN w:val="0"/>
        <w:adjustRightInd w:val="0"/>
        <w:rPr>
          <w:rFonts w:ascii="Century" w:eastAsia="ＭＳ 明朝" w:hAnsi="Century" w:cs="Times New Roman"/>
          <w:szCs w:val="21"/>
        </w:rPr>
      </w:pPr>
    </w:p>
    <w:p w14:paraId="17FE2CB7" w14:textId="2498E1BE"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（秘密の保持）</w:t>
      </w:r>
    </w:p>
    <w:p w14:paraId="0D062B52" w14:textId="79140B1A"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４</w:t>
      </w:r>
      <w:r w:rsidRPr="00154021">
        <w:rPr>
          <w:rFonts w:ascii="ＭＳ 明朝" w:eastAsia="ＭＳ 明朝" w:hAnsi="ＭＳ 明朝" w:cs="Times New Roman" w:hint="eastAsia"/>
          <w:szCs w:val="21"/>
        </w:rPr>
        <w:t xml:space="preserve">条　</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は、本共同研究において知り得た一切の情報を秘密として扱い、</w:t>
      </w:r>
      <w:r>
        <w:rPr>
          <w:rFonts w:ascii="ＭＳ 明朝" w:eastAsia="ＭＳ 明朝" w:hAnsi="ＭＳ 明朝" w:cs="Times New Roman" w:hint="eastAsia"/>
          <w:szCs w:val="21"/>
        </w:rPr>
        <w:t>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の書面による事前の同意なしに、それらを第三者に開示してはならない。ただし、それらの情報が次の各号のいずれかに該当する場合は、この限りでない。</w:t>
      </w:r>
    </w:p>
    <w:p w14:paraId="40B89D2A" w14:textId="77777777" w:rsidR="00D167D9" w:rsidRPr="00154021"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（１）既に公知の情報である場合</w:t>
      </w:r>
    </w:p>
    <w:p w14:paraId="05722CD4" w14:textId="77777777" w:rsidR="00D167D9" w:rsidRPr="00154021"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（２）第三者から秘密保持義務を負うことなく正当に入手した情報である場合</w:t>
      </w:r>
    </w:p>
    <w:p w14:paraId="082E68F5" w14:textId="50564E72" w:rsidR="00D167D9" w:rsidRPr="00154021"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（３）</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から当該情報を入手した時点で、既に保有</w:t>
      </w:r>
      <w:r w:rsidR="008871BF">
        <w:rPr>
          <w:rFonts w:ascii="ＭＳ 明朝" w:eastAsia="ＭＳ 明朝" w:hAnsi="ＭＳ 明朝" w:cs="Times New Roman" w:hint="eastAsia"/>
          <w:szCs w:val="21"/>
        </w:rPr>
        <w:t>していた</w:t>
      </w:r>
      <w:r w:rsidRPr="00154021">
        <w:rPr>
          <w:rFonts w:ascii="ＭＳ 明朝" w:eastAsia="ＭＳ 明朝" w:hAnsi="ＭＳ 明朝" w:cs="Times New Roman" w:hint="eastAsia"/>
          <w:szCs w:val="21"/>
        </w:rPr>
        <w:t>情報である場合</w:t>
      </w:r>
    </w:p>
    <w:p w14:paraId="777D2B5C" w14:textId="00934F20" w:rsidR="00D167D9" w:rsidRDefault="00D167D9"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（４）</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から知り得た情報によらないで独自に創出し、又は発見したことが書面により立証できる場合</w:t>
      </w:r>
    </w:p>
    <w:p w14:paraId="555E1475" w14:textId="3D89F645" w:rsidR="006A2166" w:rsidRPr="00C74F3A" w:rsidRDefault="006B128C" w:rsidP="00D167D9">
      <w:pPr>
        <w:overflowPunct w:val="0"/>
        <w:autoSpaceDE w:val="0"/>
        <w:autoSpaceDN w:val="0"/>
        <w:adjustRightInd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1C4753CC" w14:textId="1818F411" w:rsidR="006A2166" w:rsidRPr="00154021" w:rsidRDefault="006A2166" w:rsidP="006A2166">
      <w:pPr>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（研究の中止等）</w:t>
      </w:r>
    </w:p>
    <w:p w14:paraId="776679FF" w14:textId="04236617" w:rsidR="006A2166" w:rsidRPr="00154021" w:rsidRDefault="0017247B" w:rsidP="006A2166">
      <w:pPr>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５</w:t>
      </w:r>
      <w:r w:rsidR="006A2166" w:rsidRPr="00154021">
        <w:rPr>
          <w:rFonts w:ascii="ＭＳ 明朝" w:eastAsia="ＭＳ 明朝" w:hAnsi="ＭＳ 明朝" w:cs="Times New Roman" w:hint="eastAsia"/>
          <w:szCs w:val="21"/>
        </w:rPr>
        <w:t xml:space="preserve">条　</w:t>
      </w:r>
      <w:r w:rsidR="004F2C44">
        <w:rPr>
          <w:rFonts w:ascii="ＭＳ 明朝" w:eastAsia="ＭＳ 明朝" w:hAnsi="ＭＳ 明朝" w:cs="Times New Roman" w:hint="eastAsia"/>
          <w:szCs w:val="21"/>
        </w:rPr>
        <w:t>契約当事者</w:t>
      </w:r>
      <w:r w:rsidR="006A2166" w:rsidRPr="00154021">
        <w:rPr>
          <w:rFonts w:ascii="ＭＳ 明朝" w:eastAsia="ＭＳ 明朝" w:hAnsi="ＭＳ 明朝" w:cs="Times New Roman" w:hint="eastAsia"/>
          <w:szCs w:val="21"/>
        </w:rPr>
        <w:t>は、天災その他研究遂行上やむを得ない事由がある場合は、</w:t>
      </w:r>
      <w:r w:rsidR="004F2C44">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間で</w:t>
      </w:r>
      <w:r w:rsidR="006A2166" w:rsidRPr="00154021">
        <w:rPr>
          <w:rFonts w:ascii="ＭＳ 明朝" w:eastAsia="ＭＳ 明朝" w:hAnsi="ＭＳ 明朝" w:cs="Times New Roman" w:hint="eastAsia"/>
          <w:szCs w:val="21"/>
        </w:rPr>
        <w:t>協議の上、本共同研究を中止し、又は研究期間を延長することができる。このとき、</w:t>
      </w:r>
      <w:r>
        <w:rPr>
          <w:rFonts w:ascii="ＭＳ 明朝" w:eastAsia="ＭＳ 明朝" w:hAnsi="ＭＳ 明朝" w:cs="Times New Roman" w:hint="eastAsia"/>
          <w:szCs w:val="21"/>
        </w:rPr>
        <w:t>各</w:t>
      </w:r>
      <w:r w:rsidR="004F2C44">
        <w:rPr>
          <w:rFonts w:ascii="ＭＳ 明朝" w:eastAsia="ＭＳ 明朝" w:hAnsi="ＭＳ 明朝" w:cs="Times New Roman" w:hint="eastAsia"/>
          <w:szCs w:val="21"/>
        </w:rPr>
        <w:t>契約当事者</w:t>
      </w:r>
      <w:r w:rsidR="006A2166" w:rsidRPr="00154021">
        <w:rPr>
          <w:rFonts w:ascii="ＭＳ 明朝" w:eastAsia="ＭＳ 明朝" w:hAnsi="ＭＳ 明朝" w:cs="Times New Roman" w:hint="eastAsia"/>
          <w:szCs w:val="21"/>
        </w:rPr>
        <w:t>はその責めを負わない。</w:t>
      </w:r>
    </w:p>
    <w:p w14:paraId="17F556A5" w14:textId="16A3F6F4" w:rsidR="00D167D9"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p>
    <w:p w14:paraId="2A5A9FB5" w14:textId="1057F2F1" w:rsidR="006A2166" w:rsidRPr="00154021" w:rsidRDefault="006A2166" w:rsidP="006A2166">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（契約の解除）</w:t>
      </w:r>
    </w:p>
    <w:p w14:paraId="71ADBB3E" w14:textId="5344F12B" w:rsidR="006A2166" w:rsidRPr="00154021" w:rsidRDefault="0017247B" w:rsidP="006A2166">
      <w:pPr>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６</w:t>
      </w:r>
      <w:r w:rsidR="006A2166" w:rsidRPr="00154021">
        <w:rPr>
          <w:rFonts w:ascii="ＭＳ 明朝" w:eastAsia="ＭＳ 明朝" w:hAnsi="ＭＳ 明朝" w:cs="Times New Roman" w:hint="eastAsia"/>
          <w:szCs w:val="21"/>
        </w:rPr>
        <w:t>条</w:t>
      </w:r>
      <w:r w:rsidR="006A2166">
        <w:rPr>
          <w:rFonts w:ascii="ＭＳ 明朝" w:eastAsia="ＭＳ 明朝" w:hAnsi="ＭＳ 明朝" w:cs="Times New Roman" w:hint="eastAsia"/>
          <w:szCs w:val="21"/>
        </w:rPr>
        <w:t xml:space="preserve">　</w:t>
      </w:r>
      <w:r w:rsidR="004F2C44">
        <w:rPr>
          <w:rFonts w:ascii="ＭＳ 明朝" w:eastAsia="ＭＳ 明朝" w:hAnsi="ＭＳ 明朝" w:cs="Times New Roman" w:hint="eastAsia"/>
          <w:szCs w:val="21"/>
        </w:rPr>
        <w:t>契約当事者</w:t>
      </w:r>
      <w:r w:rsidR="006A2166" w:rsidRPr="00154021">
        <w:rPr>
          <w:rFonts w:ascii="ＭＳ 明朝" w:eastAsia="ＭＳ 明朝" w:hAnsi="ＭＳ 明朝" w:cs="Times New Roman" w:hint="eastAsia"/>
          <w:szCs w:val="21"/>
        </w:rPr>
        <w:t>は、次の各号のいずれかに該当し、相当な期間を定めて催告し、同期間内に是正されないときは、</w:t>
      </w:r>
      <w:r w:rsidR="006A2166" w:rsidRPr="00154021">
        <w:rPr>
          <w:rFonts w:ascii="ＭＳ 明朝" w:eastAsia="明朝体" w:hAnsi="ＭＳ 明朝" w:cs="Times New Roman" w:hint="eastAsia"/>
          <w:spacing w:val="2"/>
          <w:szCs w:val="21"/>
        </w:rPr>
        <w:t>この</w:t>
      </w:r>
      <w:r w:rsidR="006A2166" w:rsidRPr="00154021">
        <w:rPr>
          <w:rFonts w:ascii="ＭＳ 明朝" w:eastAsia="ＭＳ 明朝" w:hAnsi="ＭＳ 明朝" w:cs="Times New Roman" w:hint="eastAsia"/>
          <w:szCs w:val="21"/>
        </w:rPr>
        <w:t>契約を解除することができる。</w:t>
      </w:r>
    </w:p>
    <w:p w14:paraId="30F52738" w14:textId="6611645D" w:rsidR="006A2166" w:rsidRPr="00154021" w:rsidRDefault="006A2166" w:rsidP="006A2166">
      <w:pPr>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（１）</w:t>
      </w:r>
      <w:r>
        <w:rPr>
          <w:rFonts w:ascii="ＭＳ 明朝" w:eastAsia="ＭＳ 明朝" w:hAnsi="ＭＳ 明朝" w:cs="Times New Roman" w:hint="eastAsia"/>
          <w:szCs w:val="21"/>
        </w:rPr>
        <w:t>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が</w:t>
      </w:r>
      <w:r w:rsidRPr="00154021">
        <w:rPr>
          <w:rFonts w:ascii="ＭＳ 明朝" w:eastAsia="明朝体" w:hAnsi="ＭＳ 明朝" w:cs="Times New Roman" w:hint="eastAsia"/>
          <w:spacing w:val="2"/>
          <w:szCs w:val="21"/>
        </w:rPr>
        <w:t>この</w:t>
      </w:r>
      <w:r w:rsidRPr="00154021">
        <w:rPr>
          <w:rFonts w:ascii="ＭＳ 明朝" w:eastAsia="ＭＳ 明朝" w:hAnsi="ＭＳ 明朝" w:cs="Times New Roman" w:hint="eastAsia"/>
          <w:szCs w:val="21"/>
        </w:rPr>
        <w:t>契約の履行に関し、不正又は不当な行為をしたとき。</w:t>
      </w:r>
    </w:p>
    <w:p w14:paraId="47EE662F" w14:textId="0584858A" w:rsidR="006A2166" w:rsidRPr="00154021" w:rsidRDefault="006A2166" w:rsidP="006A2166">
      <w:pPr>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（２）</w:t>
      </w:r>
      <w:r>
        <w:rPr>
          <w:rFonts w:ascii="ＭＳ 明朝" w:eastAsia="ＭＳ 明朝" w:hAnsi="ＭＳ 明朝" w:cs="Times New Roman" w:hint="eastAsia"/>
          <w:szCs w:val="21"/>
        </w:rPr>
        <w:t>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が</w:t>
      </w:r>
      <w:r w:rsidRPr="00154021">
        <w:rPr>
          <w:rFonts w:ascii="ＭＳ 明朝" w:eastAsia="明朝体" w:hAnsi="ＭＳ 明朝" w:cs="Times New Roman" w:hint="eastAsia"/>
          <w:spacing w:val="2"/>
          <w:szCs w:val="21"/>
        </w:rPr>
        <w:t>この</w:t>
      </w:r>
      <w:r w:rsidRPr="00154021">
        <w:rPr>
          <w:rFonts w:ascii="ＭＳ 明朝" w:eastAsia="ＭＳ 明朝" w:hAnsi="ＭＳ 明朝" w:cs="Times New Roman" w:hint="eastAsia"/>
          <w:szCs w:val="21"/>
        </w:rPr>
        <w:t>契約に違反したとき。</w:t>
      </w:r>
    </w:p>
    <w:p w14:paraId="2B45A869" w14:textId="77777777" w:rsidR="006A2166" w:rsidRPr="006A2166" w:rsidRDefault="006A2166" w:rsidP="00D167D9">
      <w:pPr>
        <w:overflowPunct w:val="0"/>
        <w:autoSpaceDE w:val="0"/>
        <w:autoSpaceDN w:val="0"/>
        <w:adjustRightInd w:val="0"/>
        <w:ind w:left="628" w:hangingChars="299" w:hanging="628"/>
        <w:rPr>
          <w:rFonts w:ascii="ＭＳ 明朝" w:eastAsia="ＭＳ 明朝" w:hAnsi="ＭＳ 明朝" w:cs="Times New Roman"/>
          <w:szCs w:val="21"/>
        </w:rPr>
      </w:pPr>
    </w:p>
    <w:p w14:paraId="3A09B2E9" w14:textId="190FB4F6"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（損害賠償）</w:t>
      </w:r>
    </w:p>
    <w:p w14:paraId="21216C9D" w14:textId="4F73DD02"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７</w:t>
      </w:r>
      <w:r w:rsidRPr="00154021">
        <w:rPr>
          <w:rFonts w:ascii="ＭＳ 明朝" w:eastAsia="ＭＳ 明朝" w:hAnsi="ＭＳ 明朝" w:cs="Times New Roman" w:hint="eastAsia"/>
          <w:szCs w:val="21"/>
        </w:rPr>
        <w:t xml:space="preserve">条　</w:t>
      </w:r>
      <w:r w:rsidR="004F2C44">
        <w:rPr>
          <w:rFonts w:ascii="ＭＳ 明朝" w:eastAsia="ＭＳ 明朝" w:hAnsi="ＭＳ 明朝" w:cs="Times New Roman" w:hint="eastAsia"/>
          <w:spacing w:val="2"/>
          <w:szCs w:val="21"/>
        </w:rPr>
        <w:t>契約当事者</w:t>
      </w:r>
      <w:r w:rsidR="00AE4B24">
        <w:rPr>
          <w:rFonts w:ascii="ＭＳ 明朝" w:eastAsia="ＭＳ 明朝" w:hAnsi="ＭＳ 明朝" w:cs="Times New Roman" w:hint="eastAsia"/>
          <w:spacing w:val="2"/>
          <w:szCs w:val="21"/>
        </w:rPr>
        <w:t>が不正及び違反を行い、契約解除された</w:t>
      </w:r>
      <w:r>
        <w:rPr>
          <w:rFonts w:ascii="ＭＳ 明朝" w:eastAsia="ＭＳ 明朝" w:hAnsi="ＭＳ 明朝" w:cs="Times New Roman" w:hint="eastAsia"/>
          <w:spacing w:val="2"/>
          <w:szCs w:val="21"/>
        </w:rPr>
        <w:t>場合、</w:t>
      </w:r>
      <w:r w:rsidRPr="00154021">
        <w:rPr>
          <w:rFonts w:ascii="ＭＳ 明朝" w:eastAsia="ＭＳ 明朝" w:hAnsi="ＭＳ 明朝" w:cs="Times New Roman" w:hint="eastAsia"/>
          <w:spacing w:val="2"/>
          <w:szCs w:val="21"/>
        </w:rPr>
        <w:t>又は</w:t>
      </w:r>
      <w:r w:rsidR="004F2C44">
        <w:rPr>
          <w:rFonts w:ascii="ＭＳ 明朝" w:eastAsia="ＭＳ 明朝" w:hAnsi="ＭＳ 明朝" w:cs="Times New Roman" w:hint="eastAsia"/>
          <w:spacing w:val="2"/>
          <w:szCs w:val="21"/>
        </w:rPr>
        <w:t>契約当事者</w:t>
      </w:r>
      <w:r w:rsidRPr="00154021">
        <w:rPr>
          <w:rFonts w:ascii="ＭＳ 明朝" w:eastAsia="ＭＳ 明朝" w:hAnsi="ＭＳ 明朝" w:cs="Times New Roman" w:hint="eastAsia"/>
          <w:spacing w:val="2"/>
          <w:szCs w:val="21"/>
        </w:rPr>
        <w:t>若しくは自己が参加させた研究担当者が故意若しくは</w:t>
      </w:r>
      <w:r w:rsidRPr="00154021">
        <w:rPr>
          <w:rFonts w:ascii="ＭＳ 明朝" w:eastAsia="ＭＳ 明朝" w:hAnsi="ＭＳ 明朝" w:cs="Times New Roman" w:hint="eastAsia"/>
          <w:szCs w:val="21"/>
        </w:rPr>
        <w:t>重</w:t>
      </w:r>
      <w:r w:rsidRPr="00154021">
        <w:rPr>
          <w:rFonts w:ascii="ＭＳ 明朝" w:eastAsia="ＭＳ 明朝" w:hAnsi="ＭＳ 明朝" w:cs="Times New Roman" w:hint="eastAsia"/>
          <w:spacing w:val="2"/>
          <w:szCs w:val="21"/>
        </w:rPr>
        <w:t>過失によって</w:t>
      </w:r>
      <w:r>
        <w:rPr>
          <w:rFonts w:ascii="ＭＳ 明朝" w:eastAsia="ＭＳ 明朝" w:hAnsi="ＭＳ 明朝" w:cs="Times New Roman" w:hint="eastAsia"/>
          <w:spacing w:val="2"/>
          <w:szCs w:val="21"/>
        </w:rPr>
        <w:t>他の</w:t>
      </w:r>
      <w:r w:rsidR="004F2C44">
        <w:rPr>
          <w:rFonts w:ascii="ＭＳ 明朝" w:eastAsia="ＭＳ 明朝" w:hAnsi="ＭＳ 明朝" w:cs="Times New Roman" w:hint="eastAsia"/>
          <w:spacing w:val="2"/>
          <w:szCs w:val="21"/>
        </w:rPr>
        <w:t>契約当事者</w:t>
      </w:r>
      <w:r w:rsidRPr="00154021">
        <w:rPr>
          <w:rFonts w:ascii="ＭＳ 明朝" w:eastAsia="ＭＳ 明朝" w:hAnsi="ＭＳ 明朝" w:cs="Times New Roman" w:hint="eastAsia"/>
          <w:spacing w:val="2"/>
          <w:szCs w:val="21"/>
        </w:rPr>
        <w:t>に損害を与えたときには、</w:t>
      </w:r>
      <w:r w:rsidR="008871BF">
        <w:rPr>
          <w:rFonts w:ascii="ＭＳ 明朝" w:eastAsia="ＭＳ 明朝" w:hAnsi="ＭＳ 明朝" w:cs="Times New Roman" w:hint="eastAsia"/>
          <w:spacing w:val="2"/>
          <w:szCs w:val="21"/>
        </w:rPr>
        <w:t>損害を与えた契約当事者は、</w:t>
      </w:r>
      <w:r w:rsidRPr="00154021">
        <w:rPr>
          <w:rFonts w:ascii="ＭＳ 明朝" w:eastAsia="ＭＳ 明朝" w:hAnsi="ＭＳ 明朝" w:cs="Times New Roman" w:hint="eastAsia"/>
          <w:spacing w:val="2"/>
          <w:szCs w:val="21"/>
        </w:rPr>
        <w:t>その損害を賠償しなければならない。</w:t>
      </w:r>
    </w:p>
    <w:p w14:paraId="1D4980F8" w14:textId="77777777" w:rsidR="00D167D9" w:rsidRPr="00154021"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p>
    <w:p w14:paraId="27E56EF4" w14:textId="0A9DF7B2"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（契約の変更）</w:t>
      </w:r>
    </w:p>
    <w:p w14:paraId="27DE5DB6" w14:textId="0021C4D9" w:rsidR="00D167D9" w:rsidRPr="00154021"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８</w:t>
      </w:r>
      <w:r>
        <w:rPr>
          <w:rFonts w:ascii="ＭＳ 明朝" w:eastAsia="ＭＳ 明朝" w:hAnsi="ＭＳ 明朝" w:cs="Times New Roman" w:hint="eastAsia"/>
          <w:szCs w:val="21"/>
        </w:rPr>
        <w:t>条　この契約を変更する必要が生じたときは、</w:t>
      </w:r>
      <w:r w:rsidR="004F2C44">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間で協議</w:t>
      </w:r>
      <w:r w:rsidRPr="00154021">
        <w:rPr>
          <w:rFonts w:ascii="ＭＳ 明朝" w:eastAsia="ＭＳ 明朝" w:hAnsi="ＭＳ 明朝" w:cs="Times New Roman" w:hint="eastAsia"/>
          <w:szCs w:val="21"/>
        </w:rPr>
        <w:t>の</w:t>
      </w:r>
      <w:r w:rsidRPr="00154021">
        <w:rPr>
          <w:rFonts w:ascii="ＭＳ 明朝" w:eastAsia="明朝体" w:hAnsi="ＭＳ 明朝" w:cs="Times New Roman" w:hint="eastAsia"/>
          <w:spacing w:val="2"/>
          <w:szCs w:val="21"/>
        </w:rPr>
        <w:t>上</w:t>
      </w:r>
      <w:r w:rsidRPr="00154021">
        <w:rPr>
          <w:rFonts w:ascii="ＭＳ 明朝" w:eastAsia="ＭＳ 明朝" w:hAnsi="ＭＳ 明朝" w:cs="Times New Roman" w:hint="eastAsia"/>
          <w:szCs w:val="21"/>
        </w:rPr>
        <w:t>、その措置を決定する。</w:t>
      </w:r>
    </w:p>
    <w:p w14:paraId="18BDC525" w14:textId="77777777" w:rsidR="00D167D9" w:rsidRPr="002B01E5" w:rsidRDefault="00D167D9" w:rsidP="00D167D9">
      <w:pPr>
        <w:overflowPunct w:val="0"/>
        <w:autoSpaceDE w:val="0"/>
        <w:autoSpaceDN w:val="0"/>
        <w:adjustRightInd w:val="0"/>
        <w:ind w:left="628" w:hangingChars="299" w:hanging="628"/>
        <w:rPr>
          <w:rFonts w:ascii="ＭＳ 明朝" w:eastAsia="ＭＳ 明朝" w:hAnsi="ＭＳ 明朝" w:cs="Times New Roman"/>
          <w:szCs w:val="21"/>
        </w:rPr>
      </w:pPr>
    </w:p>
    <w:p w14:paraId="4340CE7E" w14:textId="69340F39" w:rsidR="00D167D9" w:rsidRPr="00154021" w:rsidRDefault="00D167D9" w:rsidP="00D167D9">
      <w:pPr>
        <w:autoSpaceDE w:val="0"/>
        <w:autoSpaceDN w:val="0"/>
        <w:rPr>
          <w:rFonts w:ascii="ＭＳ 明朝" w:eastAsia="ＭＳ 明朝" w:hAnsi="ＭＳ 明朝" w:cs="Times New Roman"/>
          <w:szCs w:val="21"/>
        </w:rPr>
      </w:pPr>
      <w:r w:rsidRPr="00154021">
        <w:rPr>
          <w:rFonts w:ascii="ＭＳ 明朝" w:eastAsia="ＭＳ 明朝" w:hAnsi="ＭＳ 明朝" w:cs="Times New Roman" w:hint="eastAsia"/>
          <w:szCs w:val="21"/>
        </w:rPr>
        <w:t>（個人情報の取扱い）</w:t>
      </w:r>
    </w:p>
    <w:p w14:paraId="283E9E80" w14:textId="691D0AA5" w:rsidR="00D167D9" w:rsidRPr="00154021" w:rsidRDefault="00D167D9" w:rsidP="00D167D9">
      <w:pPr>
        <w:autoSpaceDE w:val="0"/>
        <w:autoSpaceDN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B01E5">
        <w:rPr>
          <w:rFonts w:ascii="ＭＳ 明朝" w:eastAsia="ＭＳ 明朝" w:hAnsi="ＭＳ 明朝" w:cs="Times New Roman" w:hint="eastAsia"/>
          <w:szCs w:val="21"/>
        </w:rPr>
        <w:t>９</w:t>
      </w:r>
      <w:r w:rsidRPr="00154021">
        <w:rPr>
          <w:rFonts w:ascii="ＭＳ 明朝" w:eastAsia="ＭＳ 明朝" w:hAnsi="ＭＳ 明朝" w:cs="Times New Roman" w:hint="eastAsia"/>
          <w:szCs w:val="21"/>
        </w:rPr>
        <w:t xml:space="preserve">条　</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w:t>
      </w:r>
      <w:r w:rsidR="00CB589A">
        <w:rPr>
          <w:rFonts w:ascii="ＭＳ 明朝" w:eastAsia="ＭＳ 明朝" w:hAnsi="ＭＳ 明朝" w:cs="Times New Roman" w:hint="eastAsia"/>
          <w:szCs w:val="21"/>
        </w:rPr>
        <w:t>他の契約当事者</w:t>
      </w:r>
      <w:r w:rsidRPr="00154021">
        <w:rPr>
          <w:rFonts w:ascii="ＭＳ 明朝" w:eastAsia="ＭＳ 明朝" w:hAnsi="ＭＳ 明朝" w:cs="Times New Roman" w:hint="eastAsia"/>
          <w:szCs w:val="21"/>
        </w:rPr>
        <w:t>から預託を受けた個人情報（独立行政法人等の保有する個人情報の保護に関する法律（平成１５</w:t>
      </w:r>
      <w:r w:rsidRPr="00154021">
        <w:rPr>
          <w:rFonts w:ascii="ＭＳ 明朝" w:eastAsia="ＭＳ 明朝" w:hAnsi="ＭＳ 明朝" w:cs="Times New Roman"/>
          <w:szCs w:val="21"/>
        </w:rPr>
        <w:t>年法律第</w:t>
      </w:r>
      <w:r w:rsidRPr="00154021">
        <w:rPr>
          <w:rFonts w:ascii="ＭＳ 明朝" w:eastAsia="ＭＳ 明朝" w:hAnsi="ＭＳ 明朝" w:cs="Times New Roman" w:hint="eastAsia"/>
          <w:szCs w:val="21"/>
        </w:rPr>
        <w:t>５９</w:t>
      </w:r>
      <w:r w:rsidRPr="00154021">
        <w:rPr>
          <w:rFonts w:ascii="ＭＳ 明朝" w:eastAsia="ＭＳ 明朝" w:hAnsi="ＭＳ 明朝" w:cs="Times New Roman"/>
          <w:szCs w:val="21"/>
        </w:rPr>
        <w:t>号）第２条第２項各号に掲げるものを</w:t>
      </w:r>
      <w:r w:rsidRPr="00154021">
        <w:rPr>
          <w:rFonts w:ascii="ＭＳ 明朝" w:eastAsia="ＭＳ 明朝" w:hAnsi="ＭＳ 明朝" w:cs="Times New Roman" w:hint="eastAsia"/>
          <w:szCs w:val="21"/>
        </w:rPr>
        <w:t>いう。以下同じ。）について、善良な管理者の注意をもって取り扱う義務を負わなければならない。</w:t>
      </w:r>
    </w:p>
    <w:p w14:paraId="05536F78" w14:textId="7CE2C805"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２　</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は次の各号に掲げる行為をしてはならない。ただし、事前に</w:t>
      </w:r>
      <w:r w:rsidR="00CB589A">
        <w:rPr>
          <w:rFonts w:ascii="ＭＳ 明朝" w:eastAsia="ＭＳ 明朝" w:hAnsi="ＭＳ 明朝" w:cs="Times New Roman" w:hint="eastAsia"/>
          <w:szCs w:val="21"/>
        </w:rPr>
        <w:t>他の契約当事者</w:t>
      </w:r>
      <w:r w:rsidRPr="00154021">
        <w:rPr>
          <w:rFonts w:ascii="ＭＳ 明朝" w:eastAsia="ＭＳ 明朝" w:hAnsi="ＭＳ 明朝" w:cs="Times New Roman" w:hint="eastAsia"/>
          <w:szCs w:val="21"/>
        </w:rPr>
        <w:t>の承認を受けた場合は、この限りではない。</w:t>
      </w:r>
    </w:p>
    <w:p w14:paraId="6CE7EF56" w14:textId="6B088F0F" w:rsidR="00D167D9" w:rsidRPr="00154021" w:rsidRDefault="00D167D9" w:rsidP="00D167D9">
      <w:pPr>
        <w:autoSpaceDE w:val="0"/>
        <w:autoSpaceDN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（１）他の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から預託を受けた個人情報を第三者に預託し、若しくは提供し、又はその内容を知らせること。</w:t>
      </w:r>
    </w:p>
    <w:p w14:paraId="18D59E8C" w14:textId="42651C19" w:rsidR="00D167D9" w:rsidRPr="00154021" w:rsidRDefault="00D167D9" w:rsidP="00D167D9">
      <w:pPr>
        <w:autoSpaceDE w:val="0"/>
        <w:autoSpaceDN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（２）他の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から預託を受けた個人情報をこの契約の目的の範囲を超えて使用し、複製し、又は改変すること。</w:t>
      </w:r>
    </w:p>
    <w:p w14:paraId="56300E57" w14:textId="1282DBA6"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３　</w:t>
      </w:r>
      <w:r w:rsidR="004F2C44">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は、他の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から預託を受けた個人情報の漏えい、滅失又はき損の防止その他の個人情報の適切な管理のために必要な措置を講じなければならない。</w:t>
      </w:r>
    </w:p>
    <w:p w14:paraId="0CA30343" w14:textId="1F0641E1"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４　</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w:t>
      </w:r>
      <w:r>
        <w:rPr>
          <w:rFonts w:ascii="ＭＳ 明朝" w:eastAsia="ＭＳ 明朝" w:hAnsi="ＭＳ 明朝" w:cs="Times New Roman" w:hint="eastAsia"/>
          <w:szCs w:val="21"/>
        </w:rPr>
        <w:t>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w:t>
      </w:r>
      <w:r>
        <w:rPr>
          <w:rFonts w:ascii="ＭＳ 明朝" w:eastAsia="ＭＳ 明朝" w:hAnsi="ＭＳ 明朝" w:cs="Times New Roman" w:hint="eastAsia"/>
          <w:szCs w:val="21"/>
        </w:rPr>
        <w:t>けた個人情報を本共同研究の終了日又は解除をした後に速やかに預託を受けた</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に返還しなければならない。ただし、</w:t>
      </w:r>
      <w:r>
        <w:rPr>
          <w:rFonts w:ascii="ＭＳ 明朝" w:eastAsia="ＭＳ 明朝" w:hAnsi="ＭＳ 明朝" w:cs="Times New Roman" w:hint="eastAsia"/>
          <w:szCs w:val="21"/>
        </w:rPr>
        <w:t>預託を受けた</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が別に指示したときは、その指示による。</w:t>
      </w:r>
    </w:p>
    <w:p w14:paraId="64C0EB24" w14:textId="105298B8"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５　</w:t>
      </w:r>
      <w:r w:rsidR="004F2C44">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は、他の</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から預託を受けた個人情報について漏えい、滅失、き損その他本条に係る違反等が発生したときは、</w:t>
      </w:r>
      <w:r>
        <w:rPr>
          <w:rFonts w:ascii="ＭＳ 明朝" w:eastAsia="ＭＳ 明朝" w:hAnsi="ＭＳ 明朝" w:cs="Times New Roman" w:hint="eastAsia"/>
          <w:szCs w:val="21"/>
        </w:rPr>
        <w:t>預託を受けた</w:t>
      </w:r>
      <w:r w:rsidR="004F2C44">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に速やかに報告し、その指示に従わなければならない。</w:t>
      </w:r>
    </w:p>
    <w:p w14:paraId="5809C10F" w14:textId="77777777" w:rsidR="00D167D9" w:rsidRPr="00154021" w:rsidRDefault="00D167D9" w:rsidP="00D167D9">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６　第１項及び第２項の規定については、本共同研究終了後又は解除をした後であっても効力を有する。</w:t>
      </w:r>
    </w:p>
    <w:p w14:paraId="55D28648" w14:textId="1E0C8AA7" w:rsidR="0017247B" w:rsidRDefault="0017247B" w:rsidP="00D167D9">
      <w:pPr>
        <w:overflowPunct w:val="0"/>
        <w:autoSpaceDE w:val="0"/>
        <w:autoSpaceDN w:val="0"/>
        <w:adjustRightInd w:val="0"/>
        <w:ind w:left="628" w:hangingChars="299" w:hanging="628"/>
        <w:rPr>
          <w:rFonts w:ascii="ＭＳ 明朝" w:eastAsia="ＭＳ 明朝" w:hAnsi="ＭＳ 明朝" w:cs="Times New Roman"/>
          <w:szCs w:val="21"/>
        </w:rPr>
      </w:pPr>
    </w:p>
    <w:p w14:paraId="029D7075" w14:textId="77777777" w:rsidR="00381785" w:rsidRDefault="00381785" w:rsidP="00381785">
      <w:r>
        <w:rPr>
          <w:rFonts w:hint="eastAsia"/>
        </w:rPr>
        <w:t>（反社会的勢力等の排除）</w:t>
      </w:r>
    </w:p>
    <w:p w14:paraId="6CEFEB74" w14:textId="2B521003" w:rsidR="00381785" w:rsidRDefault="00381785" w:rsidP="00381785">
      <w:pPr>
        <w:ind w:left="210" w:hangingChars="100" w:hanging="210"/>
      </w:pPr>
      <w:r>
        <w:rPr>
          <w:rFonts w:hint="eastAsia"/>
        </w:rPr>
        <w:t xml:space="preserve">第１０条　</w:t>
      </w:r>
      <w:r>
        <w:rPr>
          <w:rFonts w:ascii="ＭＳ 明朝" w:eastAsia="ＭＳ 明朝" w:hAnsi="ＭＳ 明朝" w:cs="Times New Roman" w:hint="eastAsia"/>
          <w:szCs w:val="21"/>
        </w:rPr>
        <w:t>契約当事者</w:t>
      </w:r>
      <w:r>
        <w:rPr>
          <w:rFonts w:hint="eastAsia"/>
        </w:rPr>
        <w:t>が次の各号のいずれかに該当した場合には、</w:t>
      </w:r>
      <w:r w:rsidR="00CB589A">
        <w:rPr>
          <w:rFonts w:hint="eastAsia"/>
        </w:rPr>
        <w:t>他の契約当事者</w:t>
      </w:r>
      <w:r>
        <w:rPr>
          <w:rFonts w:hint="eastAsia"/>
        </w:rPr>
        <w:t>は何らの催告を要しないで、本契約又は本契約に関連して締結された個別の契約（以下「個別契約」という。）の全部又は一部を解除することができる。</w:t>
      </w:r>
    </w:p>
    <w:p w14:paraId="4B28AEC3" w14:textId="6AC6A11A" w:rsidR="00381785" w:rsidRDefault="00381785" w:rsidP="00381785">
      <w:pPr>
        <w:ind w:leftChars="100" w:left="630" w:hangingChars="200" w:hanging="420"/>
        <w:rPr>
          <w:rFonts w:asciiTheme="minorEastAsia" w:hAnsiTheme="minorEastAsia"/>
          <w:spacing w:val="-4"/>
        </w:rPr>
      </w:pPr>
      <w:r>
        <w:rPr>
          <w:rFonts w:asciiTheme="minorEastAsia" w:hAnsiTheme="minorEastAsia" w:hint="eastAsia"/>
        </w:rPr>
        <w:t>（１）</w:t>
      </w:r>
      <w:r>
        <w:rPr>
          <w:rFonts w:ascii="ＭＳ 明朝" w:eastAsia="ＭＳ 明朝" w:hAnsi="ＭＳ 明朝" w:cs="Times New Roman" w:hint="eastAsia"/>
          <w:szCs w:val="21"/>
        </w:rPr>
        <w:t>契約当事者</w:t>
      </w:r>
      <w:r>
        <w:rPr>
          <w:rFonts w:asciiTheme="minorEastAsia" w:hAnsiTheme="minorEastAsia" w:hint="eastAsia"/>
          <w:spacing w:val="-4"/>
        </w:rPr>
        <w:t>が、「暴力団」「総会屋」など、暴力、威嚇と詐欺的手法を駆使して経済的利益を追求する集団若しくは</w:t>
      </w:r>
      <w:r w:rsidR="00CB589A">
        <w:rPr>
          <w:rFonts w:asciiTheme="minorEastAsia" w:hAnsiTheme="minorEastAsia" w:hint="eastAsia"/>
          <w:spacing w:val="-4"/>
        </w:rPr>
        <w:t>個</w:t>
      </w:r>
      <w:r>
        <w:rPr>
          <w:rFonts w:asciiTheme="minorEastAsia" w:hAnsiTheme="minorEastAsia" w:hint="eastAsia"/>
          <w:spacing w:val="-4"/>
        </w:rPr>
        <w:t>人（以下「反社会的勢力等」という。）である場合、又は反社会的勢力等であった場合</w:t>
      </w:r>
    </w:p>
    <w:p w14:paraId="72C555B7" w14:textId="77777777" w:rsidR="00381785" w:rsidRDefault="00381785" w:rsidP="00381785">
      <w:pPr>
        <w:ind w:leftChars="100" w:left="630" w:hangingChars="200" w:hanging="420"/>
        <w:rPr>
          <w:rFonts w:asciiTheme="minorEastAsia" w:hAnsiTheme="minorEastAsia"/>
          <w:spacing w:val="-4"/>
        </w:rPr>
      </w:pPr>
      <w:r>
        <w:rPr>
          <w:rFonts w:asciiTheme="minorEastAsia" w:hAnsiTheme="minorEastAsia" w:hint="eastAsia"/>
        </w:rPr>
        <w:t>（２）</w:t>
      </w:r>
      <w:r>
        <w:rPr>
          <w:rFonts w:ascii="ＭＳ 明朝" w:eastAsia="ＭＳ 明朝" w:hAnsi="ＭＳ 明朝" w:cs="Times New Roman" w:hint="eastAsia"/>
          <w:szCs w:val="21"/>
        </w:rPr>
        <w:t>契約当事者</w:t>
      </w:r>
      <w:r>
        <w:rPr>
          <w:rFonts w:asciiTheme="minorEastAsia" w:hAnsiTheme="minorEastAsia" w:hint="eastAsia"/>
        </w:rPr>
        <w:t>の代表者、責任者若しくは実質的に経営権を有する者が反社会的勢力等である場合、又は反社会的勢力等であった場合</w:t>
      </w:r>
    </w:p>
    <w:p w14:paraId="17763662" w14:textId="77777777" w:rsidR="00381785" w:rsidRDefault="00381785" w:rsidP="00381785">
      <w:pPr>
        <w:ind w:leftChars="100" w:left="630" w:hangingChars="200" w:hanging="420"/>
        <w:rPr>
          <w:rFonts w:asciiTheme="minorEastAsia" w:hAnsiTheme="minorEastAsia"/>
          <w:spacing w:val="-4"/>
        </w:rPr>
      </w:pPr>
      <w:r>
        <w:rPr>
          <w:rFonts w:asciiTheme="minorEastAsia" w:hAnsiTheme="minorEastAsia" w:hint="eastAsia"/>
        </w:rPr>
        <w:t>（３）</w:t>
      </w:r>
      <w:r>
        <w:rPr>
          <w:rFonts w:ascii="ＭＳ 明朝" w:eastAsia="ＭＳ 明朝" w:hAnsi="ＭＳ 明朝" w:cs="Times New Roman" w:hint="eastAsia"/>
          <w:szCs w:val="21"/>
        </w:rPr>
        <w:t>契約当事者</w:t>
      </w:r>
      <w:r>
        <w:rPr>
          <w:rFonts w:asciiTheme="minorEastAsia" w:hAnsiTheme="minorEastAsia" w:hint="eastAsia"/>
          <w:spacing w:val="-4"/>
        </w:rPr>
        <w:t>又は</w:t>
      </w:r>
      <w:r>
        <w:rPr>
          <w:rFonts w:ascii="ＭＳ 明朝" w:eastAsia="ＭＳ 明朝" w:hAnsi="ＭＳ 明朝" w:cs="Times New Roman" w:hint="eastAsia"/>
          <w:szCs w:val="21"/>
        </w:rPr>
        <w:t>契約当事者</w:t>
      </w:r>
      <w:r>
        <w:rPr>
          <w:rFonts w:asciiTheme="minorEastAsia" w:hAnsiTheme="minorEastAsia" w:hint="eastAsia"/>
          <w:spacing w:val="-4"/>
        </w:rPr>
        <w:t>の代表者、責任者若しくは実質的に経営権を有する者が反社会的勢力等への資金提供を行った場合、又は反社会的勢力等と密接な交際がある場合</w:t>
      </w:r>
    </w:p>
    <w:p w14:paraId="2D110C78" w14:textId="77777777" w:rsidR="00381785" w:rsidRDefault="00381785" w:rsidP="00381785">
      <w:pPr>
        <w:ind w:leftChars="100" w:left="630" w:hangingChars="200" w:hanging="420"/>
        <w:rPr>
          <w:rFonts w:asciiTheme="minorEastAsia" w:hAnsiTheme="minorEastAsia"/>
        </w:rPr>
      </w:pPr>
      <w:r>
        <w:rPr>
          <w:rFonts w:asciiTheme="minorEastAsia" w:hAnsiTheme="minorEastAsia" w:hint="eastAsia"/>
        </w:rPr>
        <w:t>（４）</w:t>
      </w:r>
      <w:r>
        <w:rPr>
          <w:rFonts w:ascii="ＭＳ 明朝" w:eastAsia="ＭＳ 明朝" w:hAnsi="ＭＳ 明朝" w:cs="Times New Roman" w:hint="eastAsia"/>
          <w:szCs w:val="21"/>
        </w:rPr>
        <w:t>契約当事者</w:t>
      </w:r>
      <w:r>
        <w:rPr>
          <w:rFonts w:asciiTheme="minorEastAsia" w:hAnsiTheme="minorEastAsia" w:hint="eastAsia"/>
          <w:spacing w:val="-4"/>
        </w:rPr>
        <w:t>又は</w:t>
      </w:r>
      <w:r>
        <w:rPr>
          <w:rFonts w:ascii="ＭＳ 明朝" w:eastAsia="ＭＳ 明朝" w:hAnsi="ＭＳ 明朝" w:cs="Times New Roman" w:hint="eastAsia"/>
          <w:szCs w:val="21"/>
        </w:rPr>
        <w:t>契約当事者</w:t>
      </w:r>
      <w:r>
        <w:rPr>
          <w:rFonts w:asciiTheme="minorEastAsia" w:hAnsiTheme="minorEastAsia" w:hint="eastAsia"/>
          <w:spacing w:val="-4"/>
        </w:rPr>
        <w:t>の代表者、責任者</w:t>
      </w:r>
      <w:r>
        <w:rPr>
          <w:rFonts w:asciiTheme="minorEastAsia" w:hAnsiTheme="minorEastAsia" w:hint="eastAsia"/>
        </w:rPr>
        <w:t>若しくは実質的に経営権を有する者が反社会的勢力等若しくは威迫的な犯罪行為を行った者として公に認識され、若しくは報道その他により一般に認識された者である場合、又はこの者と関わり、若しくはつながりのある者である場合</w:t>
      </w:r>
    </w:p>
    <w:p w14:paraId="02181A49" w14:textId="77777777" w:rsidR="00381785" w:rsidRDefault="00381785" w:rsidP="00381785">
      <w:pPr>
        <w:ind w:leftChars="100" w:left="210"/>
        <w:rPr>
          <w:rFonts w:asciiTheme="minorEastAsia" w:hAnsiTheme="minorEastAsia"/>
        </w:rPr>
      </w:pPr>
      <w:r>
        <w:rPr>
          <w:rFonts w:asciiTheme="minorEastAsia" w:hAnsiTheme="minorEastAsia" w:hint="eastAsia"/>
        </w:rPr>
        <w:t>（５）</w:t>
      </w:r>
      <w:r>
        <w:rPr>
          <w:rFonts w:ascii="ＭＳ 明朝" w:eastAsia="ＭＳ 明朝" w:hAnsi="ＭＳ 明朝" w:cs="Times New Roman" w:hint="eastAsia"/>
          <w:szCs w:val="21"/>
        </w:rPr>
        <w:t>契約当事者</w:t>
      </w:r>
      <w:r>
        <w:rPr>
          <w:rFonts w:asciiTheme="minorEastAsia" w:hAnsiTheme="minorEastAsia" w:hint="eastAsia"/>
        </w:rPr>
        <w:t>が本契約又は個別契約の履行のために契約する者が前四号のいずれかに該当する</w:t>
      </w:r>
    </w:p>
    <w:p w14:paraId="71B508F4" w14:textId="77777777" w:rsidR="00381785" w:rsidRDefault="00381785" w:rsidP="00381785">
      <w:pPr>
        <w:ind w:leftChars="100" w:left="210"/>
        <w:rPr>
          <w:rFonts w:asciiTheme="minorEastAsia" w:hAnsiTheme="minorEastAsia"/>
        </w:rPr>
      </w:pPr>
      <w:r>
        <w:rPr>
          <w:rFonts w:asciiTheme="minorEastAsia" w:hAnsiTheme="minorEastAsia" w:hint="eastAsia"/>
        </w:rPr>
        <w:t xml:space="preserve">　　場合</w:t>
      </w:r>
    </w:p>
    <w:p w14:paraId="49257FD0" w14:textId="2E19B882" w:rsidR="00381785" w:rsidRDefault="00381785" w:rsidP="00381785">
      <w:pPr>
        <w:ind w:leftChars="100" w:left="630" w:hangingChars="200" w:hanging="420"/>
        <w:rPr>
          <w:strike/>
        </w:rPr>
      </w:pPr>
      <w:r>
        <w:rPr>
          <w:rFonts w:asciiTheme="minorEastAsia" w:hAnsiTheme="minorEastAsia" w:hint="eastAsia"/>
        </w:rPr>
        <w:t>（６）</w:t>
      </w:r>
      <w:r>
        <w:rPr>
          <w:rFonts w:ascii="ＭＳ 明朝" w:eastAsia="ＭＳ 明朝" w:hAnsi="ＭＳ 明朝" w:cs="Times New Roman" w:hint="eastAsia"/>
          <w:szCs w:val="21"/>
        </w:rPr>
        <w:t>契約当事者</w:t>
      </w:r>
      <w:r>
        <w:rPr>
          <w:rFonts w:asciiTheme="minorEastAsia" w:hAnsiTheme="minorEastAsia" w:hint="eastAsia"/>
        </w:rPr>
        <w:t>が自ら又は第三者を利用して、</w:t>
      </w:r>
      <w:r w:rsidR="00CB589A">
        <w:rPr>
          <w:rFonts w:asciiTheme="minorEastAsia" w:hAnsiTheme="minorEastAsia" w:hint="eastAsia"/>
        </w:rPr>
        <w:t>他の契約当事者</w:t>
      </w:r>
      <w:r>
        <w:rPr>
          <w:rFonts w:asciiTheme="minorEastAsia" w:hAnsiTheme="minorEastAsia" w:hint="eastAsia"/>
        </w:rPr>
        <w:t>に対して、自身が反社会的勢力等である旨を伝え、又は</w:t>
      </w:r>
      <w:r>
        <w:rPr>
          <w:rFonts w:ascii="ＭＳ 明朝" w:eastAsia="ＭＳ 明朝" w:hAnsi="ＭＳ 明朝" w:cs="Times New Roman" w:hint="eastAsia"/>
          <w:szCs w:val="21"/>
        </w:rPr>
        <w:t>甲及び乙</w:t>
      </w:r>
      <w:r>
        <w:rPr>
          <w:rFonts w:asciiTheme="minorEastAsia" w:hAnsiTheme="minorEastAsia" w:hint="eastAsia"/>
        </w:rPr>
        <w:t>の関係者が反社会的勢力等である旨を伝えた場合（「暴力団」等と名乗る行為をした場合）</w:t>
      </w:r>
    </w:p>
    <w:p w14:paraId="3EA53331" w14:textId="77777777" w:rsidR="00381785" w:rsidRDefault="00381785" w:rsidP="00381785">
      <w:pPr>
        <w:ind w:left="210" w:hangingChars="100" w:hanging="210"/>
        <w:rPr>
          <w:spacing w:val="-4"/>
        </w:rPr>
      </w:pPr>
      <w:r>
        <w:rPr>
          <w:rFonts w:hint="eastAsia"/>
        </w:rPr>
        <w:t xml:space="preserve">２　</w:t>
      </w:r>
      <w:r>
        <w:rPr>
          <w:rFonts w:ascii="ＭＳ 明朝" w:eastAsia="ＭＳ 明朝" w:hAnsi="ＭＳ 明朝" w:cs="Times New Roman" w:hint="eastAsia"/>
          <w:szCs w:val="21"/>
        </w:rPr>
        <w:t>契約当事者</w:t>
      </w:r>
      <w:r>
        <w:rPr>
          <w:rFonts w:hint="eastAsia"/>
          <w:spacing w:val="-4"/>
        </w:rPr>
        <w:t>は、自らが反社会的勢力等に該当せず、また、前項各号のいずれにも該当しない者である</w:t>
      </w:r>
      <w:r>
        <w:rPr>
          <w:rFonts w:hint="eastAsia"/>
          <w:spacing w:val="-4"/>
        </w:rPr>
        <w:lastRenderedPageBreak/>
        <w:t>ことをここに表明し、確約する。</w:t>
      </w:r>
    </w:p>
    <w:p w14:paraId="62A9B677" w14:textId="20A78FCB" w:rsidR="00381785" w:rsidRDefault="00381785" w:rsidP="00381785">
      <w:pPr>
        <w:ind w:left="210" w:hangingChars="100" w:hanging="210"/>
      </w:pPr>
      <w:r>
        <w:rPr>
          <w:rFonts w:hint="eastAsia"/>
        </w:rPr>
        <w:t xml:space="preserve">３　</w:t>
      </w:r>
      <w:r>
        <w:rPr>
          <w:rFonts w:ascii="ＭＳ 明朝" w:eastAsia="ＭＳ 明朝" w:hAnsi="ＭＳ 明朝" w:cs="Times New Roman" w:hint="eastAsia"/>
          <w:szCs w:val="21"/>
        </w:rPr>
        <w:t>契約当事者</w:t>
      </w:r>
      <w:r>
        <w:rPr>
          <w:rFonts w:hint="eastAsia"/>
        </w:rPr>
        <w:t>が第１項の規定により本契約又は個別契約の全部又は一部を解除した場合、これにより</w:t>
      </w:r>
      <w:r w:rsidR="00CB589A">
        <w:rPr>
          <w:rFonts w:hint="eastAsia"/>
        </w:rPr>
        <w:t>他の契約当事者</w:t>
      </w:r>
      <w:r>
        <w:rPr>
          <w:rFonts w:hint="eastAsia"/>
        </w:rPr>
        <w:t>に損害が生じても、解除した者は、これを一切賠償しない。また、当該解除により解除した者に損害が生じたときは、第１項各号</w:t>
      </w:r>
      <w:r w:rsidR="00CB589A">
        <w:rPr>
          <w:rFonts w:hint="eastAsia"/>
        </w:rPr>
        <w:t>のいずれか</w:t>
      </w:r>
      <w:r>
        <w:rPr>
          <w:rFonts w:hint="eastAsia"/>
        </w:rPr>
        <w:t>に該当した</w:t>
      </w:r>
      <w:r w:rsidR="00CB589A">
        <w:rPr>
          <w:rFonts w:hint="eastAsia"/>
        </w:rPr>
        <w:t>他の契約当事者</w:t>
      </w:r>
      <w:r>
        <w:rPr>
          <w:rFonts w:hint="eastAsia"/>
        </w:rPr>
        <w:t>は、その損害の賠償を要する。</w:t>
      </w:r>
    </w:p>
    <w:p w14:paraId="48FA107A" w14:textId="77777777" w:rsidR="00A32E05" w:rsidRPr="00381785" w:rsidRDefault="00A32E05" w:rsidP="00D167D9">
      <w:pPr>
        <w:overflowPunct w:val="0"/>
        <w:autoSpaceDE w:val="0"/>
        <w:autoSpaceDN w:val="0"/>
        <w:adjustRightInd w:val="0"/>
        <w:ind w:left="628" w:hangingChars="299" w:hanging="628"/>
        <w:rPr>
          <w:rFonts w:ascii="ＭＳ 明朝" w:eastAsia="ＭＳ 明朝" w:hAnsi="ＭＳ 明朝" w:cs="Times New Roman"/>
          <w:szCs w:val="21"/>
        </w:rPr>
      </w:pPr>
    </w:p>
    <w:p w14:paraId="7F4D081A" w14:textId="0D38FA51" w:rsidR="00D167D9" w:rsidRPr="00154021" w:rsidRDefault="00D167D9" w:rsidP="00D167D9">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（契約の有効期間）</w:t>
      </w:r>
    </w:p>
    <w:p w14:paraId="493CD84A" w14:textId="56CD0478" w:rsidR="00D167D9" w:rsidRPr="00154021" w:rsidRDefault="00D167D9" w:rsidP="00D167D9">
      <w:pPr>
        <w:overflowPunct w:val="0"/>
        <w:autoSpaceDE w:val="0"/>
        <w:autoSpaceDN w:val="0"/>
        <w:adjustRightInd w:val="0"/>
        <w:rPr>
          <w:rFonts w:ascii="ＭＳ 明朝" w:eastAsia="ＭＳ 明朝" w:hAnsi="ＭＳ 明朝" w:cs="Times New Roman"/>
          <w:color w:val="000000"/>
          <w:szCs w:val="21"/>
        </w:rPr>
      </w:pPr>
      <w:r>
        <w:rPr>
          <w:rFonts w:ascii="ＭＳ 明朝" w:eastAsia="ＭＳ 明朝" w:hAnsi="ＭＳ 明朝" w:cs="Times New Roman" w:hint="eastAsia"/>
          <w:szCs w:val="21"/>
        </w:rPr>
        <w:t>第</w:t>
      </w:r>
      <w:r w:rsidR="00A32E05">
        <w:rPr>
          <w:rFonts w:ascii="ＭＳ 明朝" w:eastAsia="ＭＳ 明朝" w:hAnsi="ＭＳ 明朝" w:cs="Times New Roman" w:hint="eastAsia"/>
          <w:szCs w:val="21"/>
        </w:rPr>
        <w:t>１１</w:t>
      </w:r>
      <w:r w:rsidRPr="00154021">
        <w:rPr>
          <w:rFonts w:ascii="ＭＳ 明朝" w:eastAsia="ＭＳ 明朝" w:hAnsi="ＭＳ 明朝" w:cs="Times New Roman" w:hint="eastAsia"/>
          <w:szCs w:val="21"/>
        </w:rPr>
        <w:t xml:space="preserve">条　</w:t>
      </w:r>
      <w:r w:rsidRPr="00154021">
        <w:rPr>
          <w:rFonts w:ascii="ＭＳ 明朝" w:eastAsia="ＭＳ 明朝" w:hAnsi="ＭＳ 明朝" w:cs="Times New Roman" w:hint="eastAsia"/>
          <w:color w:val="000000"/>
          <w:szCs w:val="21"/>
        </w:rPr>
        <w:t>この契約の有効</w:t>
      </w:r>
      <w:r w:rsidRPr="004F0953">
        <w:rPr>
          <w:rFonts w:ascii="ＭＳ 明朝" w:eastAsia="ＭＳ 明朝" w:hAnsi="ＭＳ 明朝" w:cs="Times New Roman" w:hint="eastAsia"/>
          <w:color w:val="000000"/>
          <w:szCs w:val="21"/>
        </w:rPr>
        <w:t>期間</w:t>
      </w:r>
      <w:r w:rsidRPr="00154021">
        <w:rPr>
          <w:rFonts w:ascii="ＭＳ 明朝" w:eastAsia="ＭＳ 明朝" w:hAnsi="ＭＳ 明朝" w:cs="Times New Roman" w:hint="eastAsia"/>
          <w:color w:val="000000"/>
          <w:szCs w:val="21"/>
        </w:rPr>
        <w:t>は第</w:t>
      </w:r>
      <w:r w:rsidR="002B01E5">
        <w:rPr>
          <w:rFonts w:ascii="ＭＳ 明朝" w:eastAsia="ＭＳ 明朝" w:hAnsi="ＭＳ 明朝" w:cs="Times New Roman" w:hint="eastAsia"/>
          <w:color w:val="000000"/>
          <w:szCs w:val="21"/>
        </w:rPr>
        <w:t>２</w:t>
      </w:r>
      <w:r w:rsidRPr="00154021">
        <w:rPr>
          <w:rFonts w:ascii="ＭＳ 明朝" w:eastAsia="ＭＳ 明朝" w:hAnsi="ＭＳ 明朝" w:cs="Times New Roman" w:hint="eastAsia"/>
          <w:color w:val="000000"/>
          <w:szCs w:val="21"/>
        </w:rPr>
        <w:t>条に定める本共同研究の実施期間とする。</w:t>
      </w:r>
    </w:p>
    <w:p w14:paraId="3E4258B0" w14:textId="123152A7" w:rsidR="00D167D9" w:rsidRPr="00154021" w:rsidRDefault="009953BC" w:rsidP="00D167D9">
      <w:pPr>
        <w:overflowPunct w:val="0"/>
        <w:autoSpaceDE w:val="0"/>
        <w:autoSpaceDN w:val="0"/>
        <w:adjustRightInd w:val="0"/>
        <w:ind w:left="212" w:hangingChars="101" w:hanging="212"/>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　この契約期間終了後においても</w:t>
      </w:r>
      <w:r w:rsidRPr="004F0953">
        <w:rPr>
          <w:rFonts w:ascii="ＭＳ 明朝" w:eastAsia="ＭＳ 明朝" w:hAnsi="ＭＳ 明朝" w:cs="Times New Roman" w:hint="eastAsia"/>
          <w:color w:val="000000"/>
          <w:szCs w:val="21"/>
        </w:rPr>
        <w:t>、</w:t>
      </w:r>
      <w:r w:rsidR="00577B4D">
        <w:rPr>
          <w:rFonts w:ascii="ＭＳ 明朝" w:eastAsia="ＭＳ 明朝" w:hAnsi="ＭＳ 明朝" w:cs="Times New Roman" w:hint="eastAsia"/>
          <w:color w:val="000000"/>
          <w:szCs w:val="21"/>
        </w:rPr>
        <w:t>基本協定</w:t>
      </w:r>
      <w:r w:rsidR="002B01E5">
        <w:rPr>
          <w:rFonts w:ascii="ＭＳ 明朝" w:eastAsia="ＭＳ 明朝" w:hAnsi="ＭＳ 明朝" w:cs="Times New Roman" w:hint="eastAsia"/>
          <w:color w:val="000000"/>
          <w:szCs w:val="21"/>
        </w:rPr>
        <w:t>書</w:t>
      </w:r>
      <w:r w:rsidR="00577B4D">
        <w:rPr>
          <w:rFonts w:ascii="ＭＳ 明朝" w:eastAsia="ＭＳ 明朝" w:hAnsi="ＭＳ 明朝" w:cs="Times New Roman" w:hint="eastAsia"/>
          <w:color w:val="000000"/>
          <w:szCs w:val="21"/>
        </w:rPr>
        <w:t>で有効期間を定める条項</w:t>
      </w:r>
      <w:r w:rsidR="00F5667D">
        <w:rPr>
          <w:rFonts w:ascii="ＭＳ 明朝" w:eastAsia="ＭＳ 明朝" w:hAnsi="ＭＳ 明朝" w:cs="Times New Roman" w:hint="eastAsia"/>
          <w:color w:val="000000"/>
          <w:szCs w:val="21"/>
        </w:rPr>
        <w:t>並びに</w:t>
      </w:r>
      <w:r w:rsidRPr="004F0953">
        <w:rPr>
          <w:rFonts w:ascii="ＭＳ 明朝" w:eastAsia="ＭＳ 明朝" w:hAnsi="ＭＳ 明朝" w:cs="Times New Roman" w:hint="eastAsia"/>
          <w:color w:val="000000"/>
          <w:szCs w:val="21"/>
        </w:rPr>
        <w:t>第</w:t>
      </w:r>
      <w:r w:rsidR="002B01E5">
        <w:rPr>
          <w:rFonts w:ascii="ＭＳ 明朝" w:eastAsia="ＭＳ 明朝" w:hAnsi="ＭＳ 明朝" w:cs="Times New Roman" w:hint="eastAsia"/>
          <w:color w:val="000000"/>
          <w:szCs w:val="21"/>
        </w:rPr>
        <w:t>４</w:t>
      </w:r>
      <w:r w:rsidRPr="004F0953">
        <w:rPr>
          <w:rFonts w:ascii="ＭＳ 明朝" w:eastAsia="ＭＳ 明朝" w:hAnsi="ＭＳ 明朝" w:cs="Times New Roman" w:hint="eastAsia"/>
          <w:color w:val="000000"/>
          <w:szCs w:val="21"/>
        </w:rPr>
        <w:t>条、第</w:t>
      </w:r>
      <w:r w:rsidR="002B01E5">
        <w:rPr>
          <w:rFonts w:ascii="ＭＳ 明朝" w:eastAsia="ＭＳ 明朝" w:hAnsi="ＭＳ 明朝" w:cs="Times New Roman" w:hint="eastAsia"/>
          <w:color w:val="000000"/>
          <w:szCs w:val="21"/>
        </w:rPr>
        <w:t>７</w:t>
      </w:r>
      <w:r w:rsidRPr="004F0953">
        <w:rPr>
          <w:rFonts w:ascii="ＭＳ 明朝" w:eastAsia="ＭＳ 明朝" w:hAnsi="ＭＳ 明朝" w:cs="Times New Roman" w:hint="eastAsia"/>
          <w:color w:val="000000"/>
          <w:szCs w:val="21"/>
        </w:rPr>
        <w:t>条、</w:t>
      </w:r>
      <w:r w:rsidR="002B01E5">
        <w:rPr>
          <w:rFonts w:ascii="ＭＳ 明朝" w:eastAsia="ＭＳ 明朝" w:hAnsi="ＭＳ 明朝" w:cs="Times New Roman" w:hint="eastAsia"/>
          <w:color w:val="000000"/>
          <w:szCs w:val="21"/>
        </w:rPr>
        <w:t>第９</w:t>
      </w:r>
      <w:r w:rsidR="00577B4D">
        <w:rPr>
          <w:rFonts w:ascii="ＭＳ 明朝" w:eastAsia="ＭＳ 明朝" w:hAnsi="ＭＳ 明朝" w:cs="Times New Roman" w:hint="eastAsia"/>
          <w:color w:val="000000"/>
          <w:szCs w:val="21"/>
        </w:rPr>
        <w:t>条</w:t>
      </w:r>
      <w:r w:rsidR="00F5667D">
        <w:rPr>
          <w:rFonts w:ascii="ＭＳ 明朝" w:eastAsia="ＭＳ 明朝" w:hAnsi="ＭＳ 明朝" w:cs="Times New Roman" w:hint="eastAsia"/>
          <w:color w:val="000000"/>
          <w:szCs w:val="21"/>
        </w:rPr>
        <w:t>及び</w:t>
      </w:r>
      <w:r w:rsidRPr="004F0953">
        <w:rPr>
          <w:rFonts w:ascii="ＭＳ 明朝" w:eastAsia="ＭＳ 明朝" w:hAnsi="ＭＳ 明朝" w:cs="Times New Roman" w:hint="eastAsia"/>
          <w:color w:val="000000"/>
          <w:szCs w:val="21"/>
        </w:rPr>
        <w:t>第</w:t>
      </w:r>
      <w:r w:rsidR="00A32E05">
        <w:rPr>
          <w:rFonts w:ascii="ＭＳ 明朝" w:eastAsia="ＭＳ 明朝" w:hAnsi="ＭＳ 明朝" w:cs="Times New Roman" w:hint="eastAsia"/>
          <w:color w:val="000000"/>
          <w:szCs w:val="21"/>
        </w:rPr>
        <w:t>１３</w:t>
      </w:r>
      <w:r w:rsidRPr="004F0953">
        <w:rPr>
          <w:rFonts w:ascii="ＭＳ 明朝" w:eastAsia="ＭＳ 明朝" w:hAnsi="ＭＳ 明朝" w:cs="Times New Roman" w:hint="eastAsia"/>
          <w:color w:val="000000"/>
          <w:szCs w:val="21"/>
        </w:rPr>
        <w:t>条の</w:t>
      </w:r>
      <w:r w:rsidR="00D167D9" w:rsidRPr="004F0953">
        <w:rPr>
          <w:rFonts w:ascii="ＭＳ 明朝" w:eastAsia="ＭＳ 明朝" w:hAnsi="ＭＳ 明朝" w:cs="Times New Roman" w:hint="eastAsia"/>
          <w:color w:val="000000"/>
          <w:szCs w:val="21"/>
        </w:rPr>
        <w:t>規定は、</w:t>
      </w:r>
      <w:r w:rsidR="00D167D9" w:rsidRPr="00154021">
        <w:rPr>
          <w:rFonts w:ascii="ＭＳ 明朝" w:eastAsia="ＭＳ 明朝" w:hAnsi="ＭＳ 明朝" w:cs="Times New Roman" w:hint="eastAsia"/>
          <w:color w:val="000000"/>
          <w:szCs w:val="21"/>
        </w:rPr>
        <w:t>当該条項に定める期間又は対象事項が全て消滅するまで有効に存続する。</w:t>
      </w:r>
    </w:p>
    <w:p w14:paraId="12512E8F" w14:textId="77777777" w:rsidR="00D167D9" w:rsidRPr="004F0953" w:rsidRDefault="00D167D9" w:rsidP="00D167D9">
      <w:pPr>
        <w:overflowPunct w:val="0"/>
        <w:autoSpaceDE w:val="0"/>
        <w:autoSpaceDN w:val="0"/>
        <w:adjustRightInd w:val="0"/>
        <w:ind w:leftChars="99" w:left="418" w:hangingChars="100" w:hanging="210"/>
        <w:rPr>
          <w:rFonts w:ascii="ＭＳ 明朝" w:eastAsia="ＭＳ 明朝" w:hAnsi="ＭＳ 明朝" w:cs="Times New Roman"/>
          <w:color w:val="000000"/>
          <w:szCs w:val="21"/>
        </w:rPr>
      </w:pPr>
    </w:p>
    <w:p w14:paraId="4F73D686" w14:textId="5DE7AB86" w:rsidR="00D167D9" w:rsidRPr="00154021" w:rsidRDefault="00D167D9" w:rsidP="00D167D9">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（協議）</w:t>
      </w:r>
    </w:p>
    <w:p w14:paraId="29F9C3D3" w14:textId="093C8918" w:rsidR="00D167D9" w:rsidRPr="00154021" w:rsidRDefault="00D167D9" w:rsidP="00D167D9">
      <w:pPr>
        <w:overflowPunct w:val="0"/>
        <w:autoSpaceDE w:val="0"/>
        <w:autoSpaceDN w:val="0"/>
        <w:adjustRightInd w:val="0"/>
        <w:ind w:left="212" w:hangingChars="101" w:hanging="212"/>
        <w:rPr>
          <w:rFonts w:ascii="ＭＳ 明朝" w:eastAsia="ＭＳ 明朝" w:hAnsi="ＭＳ 明朝" w:cs="Times New Roman"/>
          <w:color w:val="000000"/>
          <w:szCs w:val="21"/>
        </w:rPr>
      </w:pPr>
      <w:r w:rsidRPr="00D749F0">
        <w:rPr>
          <w:rFonts w:ascii="ＭＳ 明朝" w:eastAsia="ＭＳ 明朝" w:hAnsi="ＭＳ 明朝" w:cs="Times New Roman" w:hint="eastAsia"/>
          <w:szCs w:val="21"/>
        </w:rPr>
        <w:t>第</w:t>
      </w:r>
      <w:r w:rsidR="00A32E05">
        <w:rPr>
          <w:rFonts w:ascii="ＭＳ 明朝" w:eastAsia="ＭＳ 明朝" w:hAnsi="ＭＳ 明朝" w:cs="Times New Roman" w:hint="eastAsia"/>
          <w:szCs w:val="21"/>
        </w:rPr>
        <w:t>１２</w:t>
      </w:r>
      <w:r w:rsidRPr="00D749F0">
        <w:rPr>
          <w:rFonts w:ascii="ＭＳ 明朝" w:eastAsia="ＭＳ 明朝" w:hAnsi="ＭＳ 明朝" w:cs="Times New Roman" w:hint="eastAsia"/>
          <w:szCs w:val="21"/>
        </w:rPr>
        <w:t>条　この契約に関する疑義又は基本協定</w:t>
      </w:r>
      <w:r w:rsidR="002B01E5">
        <w:rPr>
          <w:rFonts w:ascii="ＭＳ 明朝" w:eastAsia="ＭＳ 明朝" w:hAnsi="ＭＳ 明朝" w:cs="Times New Roman" w:hint="eastAsia"/>
          <w:szCs w:val="21"/>
        </w:rPr>
        <w:t>書</w:t>
      </w:r>
      <w:r w:rsidRPr="00D749F0">
        <w:rPr>
          <w:rFonts w:ascii="ＭＳ 明朝" w:eastAsia="ＭＳ 明朝" w:hAnsi="ＭＳ 明朝" w:cs="Times New Roman" w:hint="eastAsia"/>
          <w:szCs w:val="21"/>
        </w:rPr>
        <w:t>及びこの契約に定めのない事項については、</w:t>
      </w:r>
      <w:r w:rsidR="004F2C44">
        <w:rPr>
          <w:rFonts w:ascii="ＭＳ 明朝" w:eastAsia="ＭＳ 明朝" w:hAnsi="ＭＳ 明朝" w:cs="Times New Roman" w:hint="eastAsia"/>
          <w:szCs w:val="21"/>
        </w:rPr>
        <w:t>契約当事者</w:t>
      </w:r>
      <w:r w:rsidRPr="00D749F0">
        <w:rPr>
          <w:rFonts w:ascii="ＭＳ 明朝" w:eastAsia="ＭＳ 明朝" w:hAnsi="ＭＳ 明朝" w:cs="Times New Roman" w:hint="eastAsia"/>
          <w:szCs w:val="21"/>
        </w:rPr>
        <w:t>間</w:t>
      </w:r>
      <w:r>
        <w:rPr>
          <w:rFonts w:ascii="ＭＳ 明朝" w:eastAsia="ＭＳ 明朝" w:hAnsi="ＭＳ 明朝" w:cs="Times New Roman" w:hint="eastAsia"/>
          <w:color w:val="000000"/>
          <w:szCs w:val="21"/>
        </w:rPr>
        <w:t>で</w:t>
      </w:r>
      <w:r w:rsidRPr="00154021">
        <w:rPr>
          <w:rFonts w:ascii="ＭＳ 明朝" w:eastAsia="ＭＳ 明朝" w:hAnsi="ＭＳ 明朝" w:cs="Times New Roman" w:hint="eastAsia"/>
          <w:color w:val="000000"/>
          <w:szCs w:val="21"/>
        </w:rPr>
        <w:t>協議の上決定する。</w:t>
      </w:r>
    </w:p>
    <w:p w14:paraId="6DDA33C4" w14:textId="77777777" w:rsidR="00D167D9" w:rsidRPr="002B01E5" w:rsidRDefault="00D167D9" w:rsidP="00D167D9">
      <w:pPr>
        <w:overflowPunct w:val="0"/>
        <w:autoSpaceDE w:val="0"/>
        <w:autoSpaceDN w:val="0"/>
        <w:adjustRightInd w:val="0"/>
        <w:rPr>
          <w:rFonts w:ascii="ＭＳ 明朝" w:eastAsia="ＭＳ 明朝" w:hAnsi="ＭＳ 明朝" w:cs="Times New Roman"/>
          <w:color w:val="000000"/>
          <w:szCs w:val="21"/>
        </w:rPr>
      </w:pPr>
    </w:p>
    <w:p w14:paraId="6700D64B" w14:textId="1BAC1311" w:rsidR="00D167D9" w:rsidRPr="00154021" w:rsidRDefault="00D167D9" w:rsidP="00D167D9">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（裁判管轄）</w:t>
      </w:r>
    </w:p>
    <w:p w14:paraId="2629F143" w14:textId="72640893" w:rsidR="00D167D9" w:rsidRPr="00154021" w:rsidRDefault="00D167D9" w:rsidP="00D167D9">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第</w:t>
      </w:r>
      <w:r w:rsidR="00A32E05">
        <w:rPr>
          <w:rFonts w:ascii="ＭＳ 明朝" w:eastAsia="ＭＳ 明朝" w:hAnsi="ＭＳ 明朝" w:cs="Times New Roman" w:hint="eastAsia"/>
          <w:color w:val="000000"/>
          <w:szCs w:val="21"/>
        </w:rPr>
        <w:t>１３</w:t>
      </w:r>
      <w:r w:rsidRPr="00154021">
        <w:rPr>
          <w:rFonts w:ascii="ＭＳ 明朝" w:eastAsia="ＭＳ 明朝" w:hAnsi="ＭＳ 明朝" w:cs="Times New Roman" w:hint="eastAsia"/>
          <w:color w:val="000000"/>
          <w:szCs w:val="21"/>
        </w:rPr>
        <w:t>条　この契約に関する訴えは、被告の普通裁判籍の所在地を管轄する裁判所の管轄に属する。</w:t>
      </w:r>
    </w:p>
    <w:sectPr w:rsidR="00D167D9" w:rsidRPr="00154021" w:rsidSect="00263552">
      <w:pgSz w:w="11906" w:h="16838"/>
      <w:pgMar w:top="993" w:right="1133"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3CB5" w14:textId="77777777" w:rsidR="00263552" w:rsidRDefault="00263552" w:rsidP="009B0FED">
      <w:r>
        <w:separator/>
      </w:r>
    </w:p>
  </w:endnote>
  <w:endnote w:type="continuationSeparator" w:id="0">
    <w:p w14:paraId="581359C8" w14:textId="77777777" w:rsidR="00263552" w:rsidRDefault="00263552" w:rsidP="009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X.">
    <w:altName w:val="ＭＳ 明朝"/>
    <w:panose1 w:val="00000000000000000000"/>
    <w:charset w:val="80"/>
    <w:family w:val="roman"/>
    <w:notTrueType/>
    <w:pitch w:val="default"/>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E78A" w14:textId="77777777" w:rsidR="00263552" w:rsidRDefault="00263552" w:rsidP="009B0FED">
      <w:r>
        <w:separator/>
      </w:r>
    </w:p>
  </w:footnote>
  <w:footnote w:type="continuationSeparator" w:id="0">
    <w:p w14:paraId="1554B89F" w14:textId="77777777" w:rsidR="00263552" w:rsidRDefault="00263552" w:rsidP="009B0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0A"/>
    <w:rsid w:val="00041943"/>
    <w:rsid w:val="00055876"/>
    <w:rsid w:val="0007335D"/>
    <w:rsid w:val="00076666"/>
    <w:rsid w:val="000A10E8"/>
    <w:rsid w:val="000A1866"/>
    <w:rsid w:val="000E4C86"/>
    <w:rsid w:val="000F40E4"/>
    <w:rsid w:val="00100217"/>
    <w:rsid w:val="0012463E"/>
    <w:rsid w:val="00154021"/>
    <w:rsid w:val="0017247B"/>
    <w:rsid w:val="00174FBB"/>
    <w:rsid w:val="001B1AEE"/>
    <w:rsid w:val="001C008F"/>
    <w:rsid w:val="001C760B"/>
    <w:rsid w:val="001E1D43"/>
    <w:rsid w:val="001E3563"/>
    <w:rsid w:val="00217E52"/>
    <w:rsid w:val="00226E02"/>
    <w:rsid w:val="00244898"/>
    <w:rsid w:val="00262501"/>
    <w:rsid w:val="00263552"/>
    <w:rsid w:val="002B01E5"/>
    <w:rsid w:val="0031085E"/>
    <w:rsid w:val="0032000A"/>
    <w:rsid w:val="003522E5"/>
    <w:rsid w:val="00381785"/>
    <w:rsid w:val="00394B34"/>
    <w:rsid w:val="003B1D91"/>
    <w:rsid w:val="003B63C8"/>
    <w:rsid w:val="003D0035"/>
    <w:rsid w:val="003D1E8C"/>
    <w:rsid w:val="003E425A"/>
    <w:rsid w:val="003E4C9E"/>
    <w:rsid w:val="00405180"/>
    <w:rsid w:val="0040680A"/>
    <w:rsid w:val="0041732A"/>
    <w:rsid w:val="00420767"/>
    <w:rsid w:val="00433763"/>
    <w:rsid w:val="00454CE6"/>
    <w:rsid w:val="0045590D"/>
    <w:rsid w:val="0047630B"/>
    <w:rsid w:val="00480057"/>
    <w:rsid w:val="00497A43"/>
    <w:rsid w:val="004D56A3"/>
    <w:rsid w:val="004D6993"/>
    <w:rsid w:val="004E0117"/>
    <w:rsid w:val="004E02C3"/>
    <w:rsid w:val="004F0157"/>
    <w:rsid w:val="004F0953"/>
    <w:rsid w:val="004F2C44"/>
    <w:rsid w:val="004F5424"/>
    <w:rsid w:val="00500ED4"/>
    <w:rsid w:val="00542471"/>
    <w:rsid w:val="00551F37"/>
    <w:rsid w:val="00563D7B"/>
    <w:rsid w:val="00577B4D"/>
    <w:rsid w:val="0058280C"/>
    <w:rsid w:val="005C58BF"/>
    <w:rsid w:val="005F603F"/>
    <w:rsid w:val="006215A0"/>
    <w:rsid w:val="006A164E"/>
    <w:rsid w:val="006A2166"/>
    <w:rsid w:val="006B128C"/>
    <w:rsid w:val="006B4B6F"/>
    <w:rsid w:val="006B4E4D"/>
    <w:rsid w:val="006B674A"/>
    <w:rsid w:val="006D3F42"/>
    <w:rsid w:val="00724FA5"/>
    <w:rsid w:val="007778D2"/>
    <w:rsid w:val="007A760A"/>
    <w:rsid w:val="007B6AC1"/>
    <w:rsid w:val="007C1ED1"/>
    <w:rsid w:val="007C6E3E"/>
    <w:rsid w:val="007D51FD"/>
    <w:rsid w:val="007F4277"/>
    <w:rsid w:val="00817821"/>
    <w:rsid w:val="00841EA4"/>
    <w:rsid w:val="00862089"/>
    <w:rsid w:val="008871BF"/>
    <w:rsid w:val="008C7609"/>
    <w:rsid w:val="00902276"/>
    <w:rsid w:val="0091413F"/>
    <w:rsid w:val="009215C9"/>
    <w:rsid w:val="00931404"/>
    <w:rsid w:val="00956AE8"/>
    <w:rsid w:val="009639A3"/>
    <w:rsid w:val="00975FE2"/>
    <w:rsid w:val="00983E12"/>
    <w:rsid w:val="009953BC"/>
    <w:rsid w:val="009A2D05"/>
    <w:rsid w:val="009A5443"/>
    <w:rsid w:val="009B0FED"/>
    <w:rsid w:val="00A03440"/>
    <w:rsid w:val="00A32E05"/>
    <w:rsid w:val="00A3687A"/>
    <w:rsid w:val="00A6181E"/>
    <w:rsid w:val="00A72B22"/>
    <w:rsid w:val="00A841D5"/>
    <w:rsid w:val="00AA36A8"/>
    <w:rsid w:val="00AA46CF"/>
    <w:rsid w:val="00AE4B24"/>
    <w:rsid w:val="00AF0F3F"/>
    <w:rsid w:val="00AF51B9"/>
    <w:rsid w:val="00B0621E"/>
    <w:rsid w:val="00B10764"/>
    <w:rsid w:val="00B2543B"/>
    <w:rsid w:val="00B40192"/>
    <w:rsid w:val="00B43667"/>
    <w:rsid w:val="00B47112"/>
    <w:rsid w:val="00B671EA"/>
    <w:rsid w:val="00B72427"/>
    <w:rsid w:val="00B90E10"/>
    <w:rsid w:val="00C16121"/>
    <w:rsid w:val="00C46603"/>
    <w:rsid w:val="00C7033C"/>
    <w:rsid w:val="00C74F3A"/>
    <w:rsid w:val="00C9237B"/>
    <w:rsid w:val="00CB589A"/>
    <w:rsid w:val="00CC39E5"/>
    <w:rsid w:val="00CD55CB"/>
    <w:rsid w:val="00CE7A5C"/>
    <w:rsid w:val="00D167D9"/>
    <w:rsid w:val="00D301B4"/>
    <w:rsid w:val="00D749F0"/>
    <w:rsid w:val="00D9450E"/>
    <w:rsid w:val="00DB4E09"/>
    <w:rsid w:val="00DE1371"/>
    <w:rsid w:val="00E047C3"/>
    <w:rsid w:val="00E0701F"/>
    <w:rsid w:val="00E521E5"/>
    <w:rsid w:val="00E86C5E"/>
    <w:rsid w:val="00EA7CC1"/>
    <w:rsid w:val="00EC2037"/>
    <w:rsid w:val="00EE0159"/>
    <w:rsid w:val="00EF110A"/>
    <w:rsid w:val="00F02C0A"/>
    <w:rsid w:val="00F436B1"/>
    <w:rsid w:val="00F5667D"/>
    <w:rsid w:val="00F70FE9"/>
    <w:rsid w:val="00F8263F"/>
    <w:rsid w:val="00F8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28743"/>
  <w15:docId w15:val="{CA3457F0-674E-467C-81CA-67544F5D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4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440"/>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A03440"/>
    <w:rPr>
      <w:rFonts w:asciiTheme="minorEastAsia" w:hAnsi="Courier New" w:cs="Courier New"/>
    </w:rPr>
  </w:style>
  <w:style w:type="character" w:customStyle="1" w:styleId="a6">
    <w:name w:val="書式なし (文字)"/>
    <w:basedOn w:val="a0"/>
    <w:link w:val="a5"/>
    <w:uiPriority w:val="99"/>
    <w:semiHidden/>
    <w:rsid w:val="00A03440"/>
    <w:rPr>
      <w:rFonts w:asciiTheme="minorEastAsia" w:hAnsi="Courier New" w:cs="Courier New"/>
    </w:rPr>
  </w:style>
  <w:style w:type="paragraph" w:styleId="a7">
    <w:name w:val="header"/>
    <w:basedOn w:val="a"/>
    <w:link w:val="a8"/>
    <w:uiPriority w:val="99"/>
    <w:unhideWhenUsed/>
    <w:rsid w:val="009B0FED"/>
    <w:pPr>
      <w:tabs>
        <w:tab w:val="center" w:pos="4252"/>
        <w:tab w:val="right" w:pos="8504"/>
      </w:tabs>
      <w:snapToGrid w:val="0"/>
    </w:pPr>
  </w:style>
  <w:style w:type="character" w:customStyle="1" w:styleId="a8">
    <w:name w:val="ヘッダー (文字)"/>
    <w:basedOn w:val="a0"/>
    <w:link w:val="a7"/>
    <w:uiPriority w:val="99"/>
    <w:rsid w:val="009B0FED"/>
  </w:style>
  <w:style w:type="paragraph" w:styleId="a9">
    <w:name w:val="footer"/>
    <w:basedOn w:val="a"/>
    <w:link w:val="aa"/>
    <w:uiPriority w:val="99"/>
    <w:unhideWhenUsed/>
    <w:rsid w:val="009B0FED"/>
    <w:pPr>
      <w:tabs>
        <w:tab w:val="center" w:pos="4252"/>
        <w:tab w:val="right" w:pos="8504"/>
      </w:tabs>
      <w:snapToGrid w:val="0"/>
    </w:pPr>
  </w:style>
  <w:style w:type="character" w:customStyle="1" w:styleId="aa">
    <w:name w:val="フッター (文字)"/>
    <w:basedOn w:val="a0"/>
    <w:link w:val="a9"/>
    <w:uiPriority w:val="99"/>
    <w:rsid w:val="009B0FED"/>
  </w:style>
  <w:style w:type="paragraph" w:styleId="ab">
    <w:name w:val="Revision"/>
    <w:hidden/>
    <w:uiPriority w:val="99"/>
    <w:semiHidden/>
    <w:rsid w:val="00DB4E09"/>
  </w:style>
  <w:style w:type="paragraph" w:customStyle="1" w:styleId="Default">
    <w:name w:val="Default"/>
    <w:rsid w:val="005C58BF"/>
    <w:pPr>
      <w:widowControl w:val="0"/>
      <w:autoSpaceDE w:val="0"/>
      <w:autoSpaceDN w:val="0"/>
      <w:adjustRightInd w:val="0"/>
    </w:pPr>
    <w:rPr>
      <w:rFonts w:ascii="ＭＳX." w:eastAsia="ＭＳX." w:cs="ＭＳX."/>
      <w:color w:val="000000"/>
      <w:kern w:val="0"/>
      <w:sz w:val="24"/>
      <w:szCs w:val="24"/>
    </w:rPr>
  </w:style>
  <w:style w:type="character" w:styleId="ac">
    <w:name w:val="annotation reference"/>
    <w:basedOn w:val="a0"/>
    <w:uiPriority w:val="99"/>
    <w:semiHidden/>
    <w:unhideWhenUsed/>
    <w:rsid w:val="00F70FE9"/>
    <w:rPr>
      <w:sz w:val="18"/>
      <w:szCs w:val="18"/>
    </w:rPr>
  </w:style>
  <w:style w:type="paragraph" w:styleId="ad">
    <w:name w:val="annotation text"/>
    <w:basedOn w:val="a"/>
    <w:link w:val="ae"/>
    <w:uiPriority w:val="99"/>
    <w:semiHidden/>
    <w:unhideWhenUsed/>
    <w:rsid w:val="00F70FE9"/>
    <w:pPr>
      <w:jc w:val="left"/>
    </w:pPr>
  </w:style>
  <w:style w:type="character" w:customStyle="1" w:styleId="ae">
    <w:name w:val="コメント文字列 (文字)"/>
    <w:basedOn w:val="a0"/>
    <w:link w:val="ad"/>
    <w:uiPriority w:val="99"/>
    <w:semiHidden/>
    <w:rsid w:val="00F70FE9"/>
  </w:style>
  <w:style w:type="paragraph" w:styleId="af">
    <w:name w:val="annotation subject"/>
    <w:basedOn w:val="ad"/>
    <w:next w:val="ad"/>
    <w:link w:val="af0"/>
    <w:uiPriority w:val="99"/>
    <w:semiHidden/>
    <w:unhideWhenUsed/>
    <w:rsid w:val="00F70FE9"/>
    <w:rPr>
      <w:b/>
      <w:bCs/>
    </w:rPr>
  </w:style>
  <w:style w:type="character" w:customStyle="1" w:styleId="af0">
    <w:name w:val="コメント内容 (文字)"/>
    <w:basedOn w:val="ae"/>
    <w:link w:val="af"/>
    <w:uiPriority w:val="99"/>
    <w:semiHidden/>
    <w:rsid w:val="00F7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3422">
      <w:bodyDiv w:val="1"/>
      <w:marLeft w:val="0"/>
      <w:marRight w:val="0"/>
      <w:marTop w:val="0"/>
      <w:marBottom w:val="0"/>
      <w:divBdr>
        <w:top w:val="none" w:sz="0" w:space="0" w:color="auto"/>
        <w:left w:val="none" w:sz="0" w:space="0" w:color="auto"/>
        <w:bottom w:val="none" w:sz="0" w:space="0" w:color="auto"/>
        <w:right w:val="none" w:sz="0" w:space="0" w:color="auto"/>
      </w:divBdr>
    </w:div>
    <w:div w:id="19726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2018-11-06T04:03:00Z</cp:lastPrinted>
  <dcterms:created xsi:type="dcterms:W3CDTF">2020-09-17T01:50:00Z</dcterms:created>
  <dcterms:modified xsi:type="dcterms:W3CDTF">2024-03-29T02:59:00Z</dcterms:modified>
</cp:coreProperties>
</file>