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2"/>
        <w:gridCol w:w="652"/>
      </w:tblGrid>
      <w:tr w:rsidR="005E5BFB">
        <w:trPr>
          <w:trHeight w:val="413"/>
        </w:trPr>
        <w:tc>
          <w:tcPr>
            <w:tcW w:w="95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5BFB" w:rsidRDefault="00984521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5567045</wp:posOffset>
                      </wp:positionH>
                      <wp:positionV relativeFrom="paragraph">
                        <wp:posOffset>-325755</wp:posOffset>
                      </wp:positionV>
                      <wp:extent cx="1120140" cy="31496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3C44" w:rsidRPr="00D03C44" w:rsidRDefault="00D03C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3C44"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別記様式第１３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8.35pt;margin-top:-25.65pt;width:88.2pt;height:2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CFtAIAALg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" filled="f" stroked="f">
                      <v:textbox inset="5.85pt,.7pt,5.85pt,.7pt">
                        <w:txbxContent>
                          <w:p w:rsidR="00D03C44" w:rsidRPr="00D03C44" w:rsidRDefault="00D03C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03C44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別記様式第１３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BFB">
              <w:rPr>
                <w:rFonts w:eastAsia="HG丸ｺﾞｼｯｸM-PRO"/>
                <w:b/>
                <w:bCs/>
                <w:spacing w:val="2"/>
                <w:sz w:val="30"/>
                <w:szCs w:val="30"/>
              </w:rPr>
              <w:t xml:space="preserve">      </w:t>
            </w:r>
            <w:r w:rsidR="005E5BFB">
              <w:rPr>
                <w:rFonts w:eastAsia="HG丸ｺﾞｼｯｸM-PRO" w:cs="HG丸ｺﾞｼｯｸM-PRO" w:hint="eastAsia"/>
                <w:b/>
                <w:bCs/>
                <w:spacing w:val="2"/>
                <w:sz w:val="30"/>
                <w:szCs w:val="30"/>
              </w:rPr>
              <w:t>照射キャプセル等検査成績書（控）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5"/>
              </w:rPr>
              <w:t>標準</w:t>
            </w:r>
          </w:p>
        </w:tc>
      </w:tr>
    </w:tbl>
    <w:p w:rsidR="005E5BFB" w:rsidRDefault="005E5BFB" w:rsidP="00BB48E8">
      <w:pPr>
        <w:tabs>
          <w:tab w:val="left" w:pos="4582"/>
        </w:tabs>
        <w:spacing w:line="160" w:lineRule="exact"/>
        <w:textAlignment w:val="auto"/>
        <w:rPr>
          <w:spacing w:val="4"/>
        </w:rPr>
      </w:pPr>
      <w:r>
        <w:rPr>
          <w:spacing w:val="4"/>
        </w:rPr>
        <w:tab/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2"/>
        <w:gridCol w:w="2282"/>
        <w:gridCol w:w="5160"/>
        <w:gridCol w:w="1142"/>
      </w:tblGrid>
      <w:tr w:rsidR="005E5BFB">
        <w:trPr>
          <w:cantSplit/>
          <w:trHeight w:hRule="exact" w:val="51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検査月日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検査月日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5"/>
              </w:rPr>
              <w:t>判　定</w:t>
            </w:r>
          </w:p>
        </w:tc>
      </w:tr>
      <w:tr w:rsidR="005E5BFB">
        <w:trPr>
          <w:cantSplit/>
          <w:trHeight w:hRule="exact" w:val="510"/>
        </w:trPr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ind w:leftChars="-21" w:left="-2" w:hangingChars="20" w:hanging="44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運転サイクル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Ｒ　</w:t>
            </w:r>
            <w:r>
              <w:t xml:space="preserve">  </w:t>
            </w:r>
            <w:r>
              <w:rPr>
                <w:rFonts w:cs="ＭＳ 明朝" w:hint="eastAsia"/>
              </w:rPr>
              <w:t>－</w:t>
            </w:r>
            <w:r>
              <w:t xml:space="preserve">     </w:t>
            </w:r>
            <w:r>
              <w:rPr>
                <w:rFonts w:cs="ＭＳ 明朝" w:hint="eastAsia"/>
              </w:rPr>
              <w:t>－</w:t>
            </w:r>
          </w:p>
        </w:tc>
        <w:tc>
          <w:tcPr>
            <w:tcW w:w="5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E5BFB">
        <w:trPr>
          <w:cantSplit/>
          <w:trHeight w:hRule="exact" w:val="510"/>
        </w:trPr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受付番号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受付番号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5E5BFB" w:rsidRDefault="005E5BFB">
      <w:pPr>
        <w:spacing w:line="160" w:lineRule="exact"/>
        <w:textAlignment w:val="auto"/>
        <w:rPr>
          <w:spacing w:val="4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7"/>
        <w:gridCol w:w="9019"/>
      </w:tblGrid>
      <w:tr w:rsidR="005E5BFB">
        <w:trPr>
          <w:cantSplit/>
          <w:trHeight w:hRule="exact" w:val="425"/>
        </w:trPr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申込者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ind w:firstLineChars="100" w:firstLine="218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　属　名</w:t>
            </w:r>
            <w:r>
              <w:t xml:space="preserve">                                                   </w:t>
            </w:r>
            <w:r>
              <w:rPr>
                <w:rFonts w:cs="ＭＳ 明朝" w:hint="eastAsia"/>
              </w:rPr>
              <w:t xml:space="preserve">　　所属長　　印</w:t>
            </w:r>
          </w:p>
        </w:tc>
      </w:tr>
      <w:tr w:rsidR="005E5BFB">
        <w:trPr>
          <w:cantSplit/>
          <w:trHeight w:hRule="exact" w:val="425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ind w:firstLineChars="100" w:firstLine="218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担　当　者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                                 Tel</w:t>
            </w:r>
          </w:p>
        </w:tc>
      </w:tr>
    </w:tbl>
    <w:p w:rsidR="005E5BFB" w:rsidRDefault="005E5BFB">
      <w:pPr>
        <w:rPr>
          <w:spacing w:val="4"/>
        </w:rPr>
      </w:pPr>
      <w:r>
        <w:t xml:space="preserve"> </w:t>
      </w:r>
      <w:r>
        <w:rPr>
          <w:rFonts w:cs="ＭＳ 明朝" w:hint="eastAsia"/>
          <w:b/>
          <w:bCs/>
        </w:rPr>
        <w:t>申込者記載事項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7"/>
        <w:gridCol w:w="1630"/>
        <w:gridCol w:w="2825"/>
        <w:gridCol w:w="3695"/>
        <w:gridCol w:w="869"/>
      </w:tblGrid>
      <w:tr w:rsidR="005E5BFB">
        <w:trPr>
          <w:trHeight w:hRule="exact" w:val="425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検</w:t>
            </w:r>
            <w:r>
              <w:t xml:space="preserve"> </w:t>
            </w:r>
            <w:r>
              <w:rPr>
                <w:rFonts w:cs="ＭＳ 明朝" w:hint="eastAsia"/>
              </w:rPr>
              <w:t>査</w:t>
            </w:r>
            <w:r>
              <w:t xml:space="preserve"> </w:t>
            </w:r>
            <w:r>
              <w:rPr>
                <w:rFonts w:cs="ＭＳ 明朝" w:hint="eastAsia"/>
              </w:rPr>
              <w:t>項</w:t>
            </w:r>
            <w:r>
              <w:t xml:space="preserve"> </w:t>
            </w:r>
            <w:r>
              <w:rPr>
                <w:rFonts w:cs="ＭＳ 明朝" w:hint="eastAsia"/>
              </w:rPr>
              <w:t>目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検査方法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検査方法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判定基準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判定基準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結</w:t>
            </w:r>
            <w:r>
              <w:t xml:space="preserve">  </w:t>
            </w:r>
            <w:r>
              <w:rPr>
                <w:rFonts w:cs="ＭＳ 明朝" w:hint="eastAsia"/>
              </w:rPr>
              <w:t>果</w:t>
            </w:r>
          </w:p>
        </w:tc>
      </w:tr>
      <w:tr w:rsidR="005E5BFB">
        <w:trPr>
          <w:cantSplit/>
          <w:trHeight w:hRule="exact" w:val="425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</w:pPr>
          </w:p>
          <w:p w:rsidR="005E5BFB" w:rsidRDefault="005E5BFB">
            <w:pPr>
              <w:spacing w:line="220" w:lineRule="atLeast"/>
              <w:jc w:val="center"/>
              <w:rPr>
                <w:spacing w:val="4"/>
              </w:rPr>
            </w:pPr>
            <w:r>
              <w:rPr>
                <w:rFonts w:cs="ＭＳ 明朝" w:hint="eastAsia"/>
              </w:rPr>
              <w:t>試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料</w:t>
            </w:r>
          </w:p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外</w:t>
            </w:r>
            <w:r>
              <w:t xml:space="preserve"> </w:t>
            </w:r>
            <w:r>
              <w:rPr>
                <w:rFonts w:cs="ＭＳ 明朝" w:hint="eastAsia"/>
              </w:rPr>
              <w:t>観</w:t>
            </w:r>
            <w:r>
              <w:t xml:space="preserve"> </w:t>
            </w:r>
            <w:r>
              <w:rPr>
                <w:rFonts w:cs="ＭＳ 明朝" w:hint="eastAsia"/>
              </w:rPr>
              <w:t>検</w:t>
            </w:r>
            <w:r>
              <w:t xml:space="preserve"> </w:t>
            </w:r>
            <w:r>
              <w:rPr>
                <w:rFonts w:cs="ＭＳ 明朝" w:hint="eastAsia"/>
              </w:rPr>
              <w:t>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目視による。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有害な割れ、傷等のないこと。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E5BFB">
        <w:trPr>
          <w:cantSplit/>
          <w:trHeight w:hRule="exact" w:val="624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10"/>
              </w:rPr>
              <w:t>組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成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検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ミルシート等による。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60" w:lineRule="exact"/>
              <w:jc w:val="both"/>
              <w:rPr>
                <w:spacing w:val="4"/>
              </w:rPr>
            </w:pPr>
            <w:r>
              <w:rPr>
                <w:rFonts w:cs="ＭＳ 明朝" w:hint="eastAsia"/>
              </w:rPr>
              <w:t>照射申込書に記載されたとおりであ</w:t>
            </w:r>
          </w:p>
          <w:p w:rsidR="005E5BFB" w:rsidRDefault="005E5BFB">
            <w:pPr>
              <w:spacing w:line="260" w:lineRule="exac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ること。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E5BFB">
        <w:trPr>
          <w:cantSplit/>
          <w:trHeight w:hRule="exact" w:val="624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10"/>
              </w:rPr>
              <w:t>重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量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検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天秤等による。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60" w:lineRule="exact"/>
              <w:jc w:val="both"/>
            </w:pPr>
            <w:r>
              <w:rPr>
                <w:rFonts w:cs="ＭＳ 明朝" w:hint="eastAsia"/>
              </w:rPr>
              <w:t>照射申込書に記載された値の±</w:t>
            </w:r>
            <w:r>
              <w:t>10</w:t>
            </w:r>
          </w:p>
          <w:p w:rsidR="005E5BFB" w:rsidRDefault="005E5BFB">
            <w:pPr>
              <w:spacing w:line="260" w:lineRule="exac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％以内であること。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E5BFB">
        <w:trPr>
          <w:cantSplit/>
          <w:trHeight w:hRule="exact" w:val="425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position w:val="-10"/>
              </w:rPr>
              <w:t>試料容器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外</w:t>
            </w:r>
            <w:r>
              <w:t xml:space="preserve"> </w:t>
            </w:r>
            <w:r>
              <w:rPr>
                <w:rFonts w:cs="ＭＳ 明朝" w:hint="eastAsia"/>
              </w:rPr>
              <w:t>観</w:t>
            </w:r>
            <w:r>
              <w:t xml:space="preserve"> </w:t>
            </w:r>
            <w:r>
              <w:rPr>
                <w:rFonts w:cs="ＭＳ 明朝" w:hint="eastAsia"/>
              </w:rPr>
              <w:t>検</w:t>
            </w:r>
            <w:r>
              <w:t xml:space="preserve"> </w:t>
            </w:r>
            <w:r>
              <w:rPr>
                <w:rFonts w:cs="ＭＳ 明朝" w:hint="eastAsia"/>
              </w:rPr>
              <w:t>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目視による。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有害な割れ、傷等のないこと。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E5BFB">
        <w:trPr>
          <w:cantSplit/>
          <w:trHeight w:hRule="exact" w:val="619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重</w:t>
            </w:r>
            <w:r>
              <w:t xml:space="preserve"> </w:t>
            </w:r>
            <w:r>
              <w:rPr>
                <w:rFonts w:cs="ＭＳ 明朝" w:hint="eastAsia"/>
              </w:rPr>
              <w:t>量</w:t>
            </w:r>
            <w:r>
              <w:t xml:space="preserve"> </w:t>
            </w:r>
            <w:r>
              <w:rPr>
                <w:rFonts w:cs="ＭＳ 明朝" w:hint="eastAsia"/>
              </w:rPr>
              <w:t>測</w:t>
            </w:r>
            <w:r>
              <w:t xml:space="preserve"> </w:t>
            </w:r>
            <w:r>
              <w:rPr>
                <w:rFonts w:cs="ＭＳ 明朝" w:hint="eastAsia"/>
              </w:rPr>
              <w:t>定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60" w:lineRule="exact"/>
              <w:jc w:val="both"/>
              <w:rPr>
                <w:position w:val="-8"/>
              </w:rPr>
            </w:pPr>
            <w:r>
              <w:rPr>
                <w:rFonts w:cs="ＭＳ 明朝" w:hint="eastAsia"/>
              </w:rPr>
              <w:t>天秤等による。</w:t>
            </w:r>
          </w:p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8"/>
              </w:rPr>
              <w:t>（試料＋包装材</w:t>
            </w:r>
            <w:r>
              <w:rPr>
                <w:rFonts w:ascii="ＭＳ 明朝" w:hAnsi="ＭＳ 明朝" w:cs="ＭＳ 明朝"/>
                <w:position w:val="-8"/>
              </w:rPr>
              <w:t>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984521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219075</wp:posOffset>
                      </wp:positionV>
                      <wp:extent cx="733425" cy="0"/>
                      <wp:effectExtent l="0" t="0" r="0" b="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7E360" id="Line 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17.25pt" to="120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UT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" strokeweight=".5pt"/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5E5BFB" w:rsidRDefault="005E5BFB">
            <w:pPr>
              <w:spacing w:line="22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g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</w:tr>
      <w:tr w:rsidR="005E5BFB">
        <w:trPr>
          <w:cantSplit/>
          <w:trHeight w:hRule="exact" w:val="624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10"/>
              </w:rPr>
              <w:t>漏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洩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検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グライコール試験による。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60" w:lineRule="exact"/>
              <w:jc w:val="both"/>
              <w:rPr>
                <w:spacing w:val="4"/>
              </w:rPr>
            </w:pPr>
            <w:r>
              <w:rPr>
                <w:rFonts w:cs="ＭＳ 明朝" w:hint="eastAsia"/>
              </w:rPr>
              <w:t>試料容器表面から気泡の発生がない</w:t>
            </w:r>
          </w:p>
          <w:p w:rsidR="005E5BFB" w:rsidRDefault="005E5BFB">
            <w:pPr>
              <w:spacing w:line="260" w:lineRule="exac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こと。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E5BFB">
        <w:trPr>
          <w:cantSplit/>
          <w:trHeight w:hRule="exact" w:val="425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表面汚染検査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直接法又は間接法による。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表面密度が</w:t>
            </w:r>
            <w:r>
              <w:t>0.4Bq</w:t>
            </w:r>
            <w:r>
              <w:rPr>
                <w:rFonts w:cs="ＭＳ 明朝" w:hint="eastAsia"/>
              </w:rPr>
              <w:t>／</w:t>
            </w:r>
            <w:r>
              <w:t>cm</w:t>
            </w:r>
            <w:r>
              <w:rPr>
                <w:vertAlign w:val="superscript"/>
              </w:rPr>
              <w:t>2</w:t>
            </w:r>
            <w:r>
              <w:rPr>
                <w:rFonts w:cs="ＭＳ 明朝" w:hint="eastAsia"/>
              </w:rPr>
              <w:t>以下。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E5BFB">
        <w:trPr>
          <w:cantSplit/>
          <w:trHeight w:hRule="exact" w:val="624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spacing w:val="4"/>
              </w:rPr>
            </w:pPr>
            <w:r>
              <w:rPr>
                <w:rFonts w:cs="ＭＳ 明朝" w:hint="eastAsia"/>
                <w:position w:val="-10"/>
              </w:rPr>
              <w:t>キ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ャ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プ</w:t>
            </w:r>
          </w:p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10"/>
              </w:rPr>
              <w:t>セ</w:t>
            </w:r>
            <w:r>
              <w:rPr>
                <w:position w:val="-10"/>
              </w:rPr>
              <w:t xml:space="preserve">    </w:t>
            </w:r>
            <w:r>
              <w:rPr>
                <w:rFonts w:cs="ＭＳ 明朝" w:hint="eastAsia"/>
                <w:position w:val="-10"/>
              </w:rPr>
              <w:t>ル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beforeLines="125" w:before="276" w:line="220" w:lineRule="atLeast"/>
              <w:jc w:val="center"/>
              <w:rPr>
                <w:spacing w:val="4"/>
              </w:rPr>
            </w:pPr>
            <w:r>
              <w:rPr>
                <w:rFonts w:cs="ＭＳ 明朝" w:hint="eastAsia"/>
                <w:position w:val="-10"/>
              </w:rPr>
              <w:t>漏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洩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検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査</w:t>
            </w:r>
          </w:p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ヘリウムリーク試験。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60" w:lineRule="exact"/>
              <w:jc w:val="both"/>
              <w:rPr>
                <w:spacing w:val="4"/>
              </w:rPr>
            </w:pPr>
            <w:r>
              <w:rPr>
                <w:rFonts w:cs="ＭＳ 明朝" w:hint="eastAsia"/>
              </w:rPr>
              <w:t>溶接構造：１×</w:t>
            </w:r>
            <w:r>
              <w:t>10</w:t>
            </w:r>
            <w:r>
              <w:rPr>
                <w:vertAlign w:val="superscript"/>
              </w:rPr>
              <w:t>-7</w:t>
            </w:r>
            <w:r>
              <w:t>Pa</w:t>
            </w:r>
            <w:r>
              <w:rPr>
                <w:rFonts w:cs="ＭＳ 明朝" w:hint="eastAsia"/>
              </w:rPr>
              <w:t>・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cs="ＭＳ 明朝" w:hint="eastAsia"/>
              </w:rPr>
              <w:t>／</w:t>
            </w:r>
            <w:r>
              <w:t>s</w:t>
            </w:r>
            <w:r>
              <w:rPr>
                <w:rFonts w:cs="ＭＳ 明朝" w:hint="eastAsia"/>
              </w:rPr>
              <w:t>以下。</w:t>
            </w:r>
          </w:p>
          <w:p w:rsidR="005E5BFB" w:rsidRDefault="005E5BFB">
            <w:pPr>
              <w:spacing w:line="260" w:lineRule="exac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圧接構造：１×</w:t>
            </w:r>
            <w:r>
              <w:t>10</w:t>
            </w:r>
            <w:r>
              <w:rPr>
                <w:vertAlign w:val="superscript"/>
              </w:rPr>
              <w:t>-6</w:t>
            </w:r>
            <w:r>
              <w:t>Pa</w:t>
            </w:r>
            <w:r>
              <w:rPr>
                <w:rFonts w:cs="ＭＳ 明朝" w:hint="eastAsia"/>
              </w:rPr>
              <w:t>・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cs="ＭＳ 明朝" w:hint="eastAsia"/>
              </w:rPr>
              <w:t>／</w:t>
            </w:r>
            <w:r>
              <w:t>s</w:t>
            </w:r>
            <w:r>
              <w:rPr>
                <w:rFonts w:cs="ＭＳ 明朝" w:hint="eastAsia"/>
              </w:rPr>
              <w:t>以下。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E5BFB">
        <w:trPr>
          <w:cantSplit/>
          <w:trHeight w:hRule="exact" w:val="425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グライコール試験による。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圧接構造：気泡の発生がないこと。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E5BFB">
        <w:trPr>
          <w:cantSplit/>
          <w:trHeight w:hRule="exact" w:val="1191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cs="ＭＳ 明朝" w:hint="eastAsia"/>
              </w:rPr>
              <w:t>溶</w:t>
            </w:r>
            <w:r>
              <w:t xml:space="preserve">  </w:t>
            </w:r>
            <w:r>
              <w:rPr>
                <w:rFonts w:cs="ＭＳ 明朝" w:hint="eastAsia"/>
              </w:rPr>
              <w:t>接</w:t>
            </w:r>
            <w:r>
              <w:t xml:space="preserve">  </w:t>
            </w:r>
            <w:r>
              <w:rPr>
                <w:rFonts w:cs="ＭＳ 明朝" w:hint="eastAsia"/>
              </w:rPr>
              <w:t>部</w:t>
            </w:r>
          </w:p>
          <w:p w:rsidR="005E5BFB" w:rsidRDefault="005E5BFB">
            <w:pPr>
              <w:spacing w:line="3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非破壊検査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beforeLines="10" w:before="22" w:line="300" w:lineRule="exact"/>
              <w:jc w:val="both"/>
              <w:rPr>
                <w:spacing w:val="4"/>
              </w:rPr>
            </w:pPr>
            <w:r>
              <w:rPr>
                <w:rFonts w:cs="ＭＳ 明朝" w:hint="eastAsia"/>
              </w:rPr>
              <w:t>直角２方向のＸ線写真の</w:t>
            </w:r>
          </w:p>
          <w:p w:rsidR="005E5BFB" w:rsidRDefault="005E5BFB">
            <w:pPr>
              <w:spacing w:beforeLines="10" w:before="22" w:line="300" w:lineRule="exac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観察による。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5BFB" w:rsidRDefault="005E5BFB">
            <w:pPr>
              <w:spacing w:beforeLines="20" w:before="44" w:line="260" w:lineRule="exact"/>
              <w:rPr>
                <w:spacing w:val="4"/>
              </w:rPr>
            </w:pPr>
            <w:r>
              <w:rPr>
                <w:rFonts w:cs="ＭＳ 明朝" w:hint="eastAsia"/>
              </w:rPr>
              <w:t>アルミニウム材料：</w:t>
            </w:r>
            <w:r>
              <w:t xml:space="preserve">JIS Z 3105 </w:t>
            </w:r>
            <w:r>
              <w:rPr>
                <w:rFonts w:cs="ＭＳ 明朝" w:hint="eastAsia"/>
              </w:rPr>
              <w:t>に定</w:t>
            </w:r>
          </w:p>
          <w:p w:rsidR="005E5BFB" w:rsidRDefault="005E5BFB">
            <w:pPr>
              <w:spacing w:beforeLines="20" w:before="44" w:line="260" w:lineRule="exac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　　　　　　　　　める２級以上。</w:t>
            </w:r>
          </w:p>
          <w:p w:rsidR="005E5BFB" w:rsidRDefault="005E5BFB">
            <w:pPr>
              <w:spacing w:beforeLines="10" w:before="22" w:line="260" w:lineRule="exact"/>
              <w:rPr>
                <w:spacing w:val="4"/>
              </w:rPr>
            </w:pPr>
            <w:r>
              <w:rPr>
                <w:rFonts w:cs="ＭＳ 明朝" w:hint="eastAsia"/>
              </w:rPr>
              <w:t>ステンレス鋼材</w:t>
            </w:r>
            <w:r>
              <w:t xml:space="preserve">  </w:t>
            </w:r>
            <w:r>
              <w:rPr>
                <w:rFonts w:cs="ＭＳ 明朝" w:hint="eastAsia"/>
              </w:rPr>
              <w:t>：</w:t>
            </w:r>
            <w:r>
              <w:t>JIS Z 3106</w:t>
            </w:r>
            <w:r>
              <w:rPr>
                <w:rFonts w:cs="ＭＳ 明朝" w:hint="eastAsia"/>
              </w:rPr>
              <w:t>に定</w:t>
            </w:r>
          </w:p>
          <w:p w:rsidR="005E5BFB" w:rsidRDefault="005E5BFB">
            <w:pPr>
              <w:spacing w:beforeLines="10" w:before="22" w:line="260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　　　　　　　　める１級以上。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spacing w:val="4"/>
              </w:rPr>
            </w:pPr>
          </w:p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5E5BFB" w:rsidRDefault="005E5BFB">
      <w:pPr>
        <w:spacing w:line="300" w:lineRule="exact"/>
        <w:rPr>
          <w:spacing w:val="4"/>
        </w:rPr>
      </w:pPr>
      <w:r>
        <w:t xml:space="preserve"> </w:t>
      </w:r>
      <w:r>
        <w:rPr>
          <w:rFonts w:cs="ＭＳ 明朝" w:hint="eastAsia"/>
        </w:rPr>
        <w:t>＊溶接部非破壊検査及び漏洩検査は、気密を必要とする試料容器又はキャプセルの場合記載する。</w:t>
      </w:r>
    </w:p>
    <w:p w:rsidR="005E5BFB" w:rsidRDefault="005E5BFB">
      <w:pPr>
        <w:spacing w:line="300" w:lineRule="exact"/>
        <w:rPr>
          <w:spacing w:val="4"/>
        </w:rPr>
      </w:pPr>
      <w:r>
        <w:t xml:space="preserve"> </w:t>
      </w:r>
      <w:r>
        <w:rPr>
          <w:rFonts w:cs="ＭＳ 明朝" w:hint="eastAsia"/>
        </w:rPr>
        <w:t>＊表面汚染検査は、試料が核燃料物質の場合記載する。</w:t>
      </w:r>
    </w:p>
    <w:p w:rsidR="005E5BFB" w:rsidRDefault="005E5BFB">
      <w:pPr>
        <w:rPr>
          <w:spacing w:val="4"/>
        </w:rPr>
      </w:pPr>
      <w:r>
        <w:t xml:space="preserve"> </w:t>
      </w:r>
      <w:r>
        <w:rPr>
          <w:rFonts w:cs="ＭＳ 明朝" w:hint="eastAsia"/>
          <w:b/>
          <w:bCs/>
        </w:rPr>
        <w:t>研究炉利用課記載事項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7"/>
        <w:gridCol w:w="1630"/>
        <w:gridCol w:w="2825"/>
        <w:gridCol w:w="3695"/>
        <w:gridCol w:w="869"/>
      </w:tblGrid>
      <w:tr w:rsidR="005E5BFB">
        <w:trPr>
          <w:cantSplit/>
          <w:trHeight w:hRule="exact" w:val="425"/>
        </w:trPr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spacing w:val="4"/>
              </w:rPr>
            </w:pPr>
            <w:r>
              <w:rPr>
                <w:rFonts w:cs="ＭＳ 明朝" w:hint="eastAsia"/>
              </w:rPr>
              <w:t>キャプ</w:t>
            </w:r>
          </w:p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セ　ル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外</w:t>
            </w:r>
            <w:r>
              <w:t xml:space="preserve"> </w:t>
            </w:r>
            <w:r>
              <w:rPr>
                <w:rFonts w:cs="ＭＳ 明朝" w:hint="eastAsia"/>
              </w:rPr>
              <w:t>観</w:t>
            </w:r>
            <w:r>
              <w:t xml:space="preserve"> </w:t>
            </w:r>
            <w:r>
              <w:rPr>
                <w:rFonts w:cs="ＭＳ 明朝" w:hint="eastAsia"/>
              </w:rPr>
              <w:t>検</w:t>
            </w:r>
            <w:r>
              <w:t xml:space="preserve"> </w:t>
            </w:r>
            <w:r>
              <w:rPr>
                <w:rFonts w:cs="ＭＳ 明朝" w:hint="eastAsia"/>
              </w:rPr>
              <w:t>査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目視による。</w:t>
            </w:r>
          </w:p>
        </w:tc>
        <w:tc>
          <w:tcPr>
            <w:tcW w:w="369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有害な割れ、傷等のないこと。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良・否</w:t>
            </w:r>
          </w:p>
        </w:tc>
      </w:tr>
      <w:tr w:rsidR="005E5BFB">
        <w:trPr>
          <w:cantSplit/>
          <w:trHeight w:hRule="exact" w:val="680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10"/>
              </w:rPr>
              <w:t>表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示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検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目視による。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60" w:lineRule="exact"/>
              <w:jc w:val="both"/>
              <w:rPr>
                <w:spacing w:val="4"/>
              </w:rPr>
            </w:pPr>
            <w:r>
              <w:rPr>
                <w:rFonts w:cs="ＭＳ 明朝" w:hint="eastAsia"/>
              </w:rPr>
              <w:t>キャプセル番号等必要な記号が記入</w:t>
            </w:r>
          </w:p>
          <w:p w:rsidR="005E5BFB" w:rsidRDefault="005E5BFB">
            <w:pPr>
              <w:spacing w:line="260" w:lineRule="exac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されていること。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10"/>
              </w:rPr>
              <w:t>良・否</w:t>
            </w:r>
          </w:p>
        </w:tc>
      </w:tr>
    </w:tbl>
    <w:p w:rsidR="005E5BFB" w:rsidRDefault="005E5BFB">
      <w:pPr>
        <w:textAlignment w:val="auto"/>
        <w:rPr>
          <w:rFonts w:eastAsia="HG丸ｺﾞｼｯｸM-PRO"/>
          <w:spacing w:val="4"/>
          <w:sz w:val="16"/>
          <w:szCs w:val="16"/>
        </w:rPr>
      </w:pPr>
    </w:p>
    <w:tbl>
      <w:tblPr>
        <w:tblW w:w="10098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7"/>
        <w:gridCol w:w="2282"/>
        <w:gridCol w:w="1847"/>
        <w:gridCol w:w="2174"/>
        <w:gridCol w:w="1847"/>
        <w:gridCol w:w="861"/>
      </w:tblGrid>
      <w:tr w:rsidR="005E5BFB">
        <w:trPr>
          <w:cantSplit/>
          <w:trHeight w:hRule="exact" w:val="425"/>
        </w:trPr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spacing w:val="4"/>
              </w:rPr>
            </w:pPr>
            <w:r>
              <w:rPr>
                <w:rFonts w:cs="ＭＳ 明朝" w:hint="eastAsia"/>
              </w:rPr>
              <w:t>算　出</w:t>
            </w:r>
          </w:p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発熱量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ind w:firstLineChars="13" w:firstLine="28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照</w:t>
            </w:r>
            <w:r>
              <w:t xml:space="preserve"> </w:t>
            </w:r>
            <w:r>
              <w:rPr>
                <w:rFonts w:cs="ＭＳ 明朝" w:hint="eastAsia"/>
              </w:rPr>
              <w:t>射</w:t>
            </w:r>
            <w:r>
              <w:t xml:space="preserve"> </w:t>
            </w:r>
            <w:r>
              <w:rPr>
                <w:rFonts w:cs="ＭＳ 明朝" w:hint="eastAsia"/>
              </w:rPr>
              <w:t>設</w:t>
            </w:r>
            <w:r>
              <w:t xml:space="preserve"> </w:t>
            </w:r>
            <w:r>
              <w:rPr>
                <w:rFonts w:cs="ＭＳ 明朝" w:hint="eastAsia"/>
              </w:rPr>
              <w:t>備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ind w:firstLineChars="5" w:firstLine="11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発</w:t>
            </w:r>
            <w:r>
              <w:t xml:space="preserve"> </w:t>
            </w:r>
            <w:r>
              <w:rPr>
                <w:rFonts w:cs="ＭＳ 明朝" w:hint="eastAsia"/>
              </w:rPr>
              <w:t>熱</w:t>
            </w:r>
            <w:r>
              <w:t xml:space="preserve"> </w:t>
            </w:r>
            <w:r>
              <w:rPr>
                <w:rFonts w:cs="ＭＳ 明朝" w:hint="eastAsia"/>
              </w:rPr>
              <w:t>密</w:t>
            </w:r>
            <w:r>
              <w:t xml:space="preserve"> </w:t>
            </w:r>
            <w:r>
              <w:rPr>
                <w:rFonts w:cs="ＭＳ 明朝" w:hint="eastAsia"/>
              </w:rPr>
              <w:t>度（</w:t>
            </w:r>
            <w:r>
              <w:t>W/g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984521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1905</wp:posOffset>
                      </wp:positionV>
                      <wp:extent cx="1365885" cy="1387475"/>
                      <wp:effectExtent l="0" t="0" r="0" b="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1387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6E64" w:rsidRDefault="00066E64">
                                  <w:pPr>
                                    <w:rPr>
                                      <w:rFonts w:eastAsia="HG丸ｺﾞｼｯｸM-PRO" w:cs="HG丸ｺﾞｼｯｸM-PRO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</w:p>
                                <w:p w:rsidR="005E5BFB" w:rsidRDefault="005E5BFB">
                                  <w:pPr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eastAsia="HG丸ｺﾞｼｯｸM-PRO" w:cs="HG丸ｺﾞｼｯｸM-PRO" w:hint="eastAsia"/>
                                      <w:sz w:val="18"/>
                                      <w:szCs w:val="18"/>
                                      <w:lang w:val="ja-JP"/>
                                    </w:rPr>
                                    <w:t>申</w:t>
                                  </w:r>
                                  <w:r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HG丸ｺﾞｼｯｸM-PRO" w:cs="HG丸ｺﾞｼｯｸM-PRO" w:hint="eastAsia"/>
                                      <w:sz w:val="18"/>
                                      <w:szCs w:val="18"/>
                                      <w:lang w:val="ja-JP"/>
                                    </w:rPr>
                                    <w:t>込</w:t>
                                  </w:r>
                                  <w:r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HG丸ｺﾞｼｯｸM-PRO" w:cs="HG丸ｺﾞｼｯｸM-PRO" w:hint="eastAsia"/>
                                      <w:sz w:val="18"/>
                                      <w:szCs w:val="18"/>
                                      <w:lang w:val="ja-JP"/>
                                    </w:rPr>
                                    <w:t>者</w:t>
                                  </w:r>
                                  <w:r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HG丸ｺﾞｼｯｸM-PRO" w:cs="HG丸ｺﾞｼｯｸM-PRO" w:hint="eastAsia"/>
                                      <w:sz w:val="18"/>
                                      <w:szCs w:val="18"/>
                                      <w:lang w:val="ja-JP"/>
                                    </w:rPr>
                                    <w:t>保</w:t>
                                  </w:r>
                                  <w:r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HG丸ｺﾞｼｯｸM-PRO" w:cs="HG丸ｺﾞｼｯｸM-PRO" w:hint="eastAsia"/>
                                      <w:sz w:val="18"/>
                                      <w:szCs w:val="18"/>
                                      <w:lang w:val="ja-JP"/>
                                    </w:rPr>
                                    <w:t>管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66pt;margin-top:.15pt;width:107.55pt;height:10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" filled="f" fillcolor="#0c9" stroked="f">
                      <v:textbox style="layout-flow:vertical-ideographic">
                        <w:txbxContent>
                          <w:p w:rsidR="00066E64" w:rsidRDefault="00066E64">
                            <w:pPr>
                              <w:rPr>
                                <w:rFonts w:eastAsia="HG丸ｺﾞｼｯｸM-PRO" w:cs="HG丸ｺﾞｼｯｸM-PRO"/>
                                <w:sz w:val="18"/>
                                <w:szCs w:val="18"/>
                                <w:lang w:val="ja-JP"/>
                              </w:rPr>
                            </w:pPr>
                          </w:p>
                          <w:p w:rsidR="005E5BFB" w:rsidRDefault="005E5BFB">
                            <w:pPr>
                              <w:rPr>
                                <w:rFonts w:eastAsia="HG丸ｺﾞｼｯｸM-PRO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eastAsia="HG丸ｺﾞｼｯｸM-PRO" w:cs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>申</w:t>
                            </w:r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cs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>込</w:t>
                            </w:r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cs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>者</w:t>
                            </w:r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cs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>保</w:t>
                            </w:r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cs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>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984521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118745</wp:posOffset>
                      </wp:positionV>
                      <wp:extent cx="363220" cy="0"/>
                      <wp:effectExtent l="0" t="0" r="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C21D6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9.35pt" to="3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SsEgIAACc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" strokeweight=".5pt"/>
                  </w:pict>
                </mc:Fallback>
              </mc:AlternateContent>
            </w:r>
          </w:p>
        </w:tc>
      </w:tr>
      <w:tr w:rsidR="005E5BFB">
        <w:trPr>
          <w:cantSplit/>
          <w:trHeight w:hRule="exact" w:val="425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ind w:firstLineChars="13" w:firstLine="28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キャプセル総重量</w:t>
            </w:r>
            <w:r>
              <w:t>(g) g(89()</w:t>
            </w:r>
            <w:r>
              <w:rPr>
                <w:rFonts w:ascii="ＭＳ 明朝" w:hAnsi="ＭＳ 明朝" w:cs="ＭＳ 明朝"/>
              </w:rPr>
              <w:t>(</w:t>
            </w:r>
            <w:r>
              <w:t>g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ind w:firstLineChars="5" w:firstLine="11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キャプセル長（</w:t>
            </w:r>
            <w:r>
              <w:t>cm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984521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127635</wp:posOffset>
                      </wp:positionV>
                      <wp:extent cx="363220" cy="0"/>
                      <wp:effectExtent l="0" t="0" r="0" b="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BED4F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10.05pt" to="33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cAEQIAACc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" strokeweight=".5pt"/>
                  </w:pict>
                </mc:Fallback>
              </mc:AlternateContent>
            </w:r>
          </w:p>
        </w:tc>
      </w:tr>
      <w:tr w:rsidR="005E5BFB">
        <w:trPr>
          <w:cantSplit/>
          <w:trHeight w:hRule="exact" w:val="425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ind w:firstLineChars="13" w:firstLine="28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発</w:t>
            </w:r>
            <w:r>
              <w:t xml:space="preserve">  </w:t>
            </w:r>
            <w:r>
              <w:rPr>
                <w:rFonts w:cs="ＭＳ 明朝" w:hint="eastAsia"/>
              </w:rPr>
              <w:t>熱</w:t>
            </w:r>
            <w:r>
              <w:t xml:space="preserve">  </w:t>
            </w:r>
            <w:r>
              <w:rPr>
                <w:rFonts w:cs="ＭＳ 明朝" w:hint="eastAsia"/>
              </w:rPr>
              <w:t>量（</w:t>
            </w:r>
            <w:r>
              <w:t>W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ind w:firstLineChars="5" w:firstLine="11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制</w:t>
            </w:r>
            <w:r>
              <w:t xml:space="preserve"> </w:t>
            </w:r>
            <w:r>
              <w:rPr>
                <w:rFonts w:cs="ＭＳ 明朝" w:hint="eastAsia"/>
              </w:rPr>
              <w:t>限</w:t>
            </w:r>
            <w:r>
              <w:t xml:space="preserve"> </w:t>
            </w:r>
            <w:r>
              <w:rPr>
                <w:rFonts w:cs="ＭＳ 明朝" w:hint="eastAsia"/>
              </w:rPr>
              <w:t>値（</w:t>
            </w:r>
            <w:r>
              <w:t>W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良・否</w:t>
            </w:r>
          </w:p>
        </w:tc>
      </w:tr>
      <w:tr w:rsidR="005E5BFB">
        <w:trPr>
          <w:cantSplit/>
          <w:trHeight w:hRule="exact" w:val="425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ind w:firstLineChars="13" w:firstLine="28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線出力密度（</w:t>
            </w:r>
            <w:r>
              <w:t>W/cm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ind w:firstLineChars="5" w:firstLine="11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制</w:t>
            </w:r>
            <w:r>
              <w:t xml:space="preserve"> </w:t>
            </w:r>
            <w:r>
              <w:rPr>
                <w:rFonts w:cs="ＭＳ 明朝" w:hint="eastAsia"/>
              </w:rPr>
              <w:t>限</w:t>
            </w:r>
            <w:r>
              <w:t xml:space="preserve"> </w:t>
            </w:r>
            <w:r>
              <w:rPr>
                <w:rFonts w:cs="ＭＳ 明朝" w:hint="eastAsia"/>
              </w:rPr>
              <w:t>値（</w:t>
            </w:r>
            <w:r>
              <w:t>W/cm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良・否</w:t>
            </w:r>
          </w:p>
        </w:tc>
      </w:tr>
    </w:tbl>
    <w:p w:rsidR="005E5BFB" w:rsidRPr="00B56547" w:rsidRDefault="004141C2" w:rsidP="00B53F12">
      <w:pPr>
        <w:ind w:firstLineChars="100" w:firstLine="188"/>
        <w:jc w:val="center"/>
        <w:rPr>
          <w:rFonts w:ascii="ＭＳ 明朝"/>
          <w:color w:val="auto"/>
          <w:sz w:val="18"/>
          <w:szCs w:val="18"/>
        </w:rPr>
      </w:pPr>
      <w:r>
        <w:rPr>
          <w:rFonts w:ascii="ＭＳ 明朝" w:hAnsi="ＭＳ 明朝" w:cs="ＭＳ 明朝" w:hint="eastAsia"/>
          <w:color w:val="auto"/>
          <w:sz w:val="18"/>
          <w:szCs w:val="18"/>
        </w:rPr>
        <w:t>国立研究開発法人</w:t>
      </w:r>
      <w:r w:rsidR="005E5BFB" w:rsidRPr="00B56547">
        <w:rPr>
          <w:rFonts w:ascii="ＭＳ 明朝" w:hAnsi="ＭＳ 明朝" w:cs="ＭＳ 明朝" w:hint="eastAsia"/>
          <w:color w:val="auto"/>
          <w:sz w:val="18"/>
          <w:szCs w:val="18"/>
        </w:rPr>
        <w:t>日本原子力研究開発機構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2"/>
        <w:gridCol w:w="652"/>
      </w:tblGrid>
      <w:tr w:rsidR="005E5BFB">
        <w:trPr>
          <w:trHeight w:val="413"/>
        </w:trPr>
        <w:tc>
          <w:tcPr>
            <w:tcW w:w="95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5BFB" w:rsidRDefault="00984521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5632450</wp:posOffset>
                      </wp:positionH>
                      <wp:positionV relativeFrom="paragraph">
                        <wp:posOffset>-344170</wp:posOffset>
                      </wp:positionV>
                      <wp:extent cx="1120140" cy="314960"/>
                      <wp:effectExtent l="0" t="0" r="0" b="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3C44" w:rsidRPr="00D03C44" w:rsidRDefault="00D03C44" w:rsidP="00D03C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3C44"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別記様式第１３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443.5pt;margin-top:-27.1pt;width:88.2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7EuAIAAL4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" filled="f" stroked="f">
                      <v:textbox inset="5.85pt,.7pt,5.85pt,.7pt">
                        <w:txbxContent>
                          <w:p w:rsidR="00D03C44" w:rsidRPr="00D03C44" w:rsidRDefault="00D03C44" w:rsidP="00D03C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03C44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別記様式第１３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BFB">
              <w:rPr>
                <w:rFonts w:eastAsia="HG丸ｺﾞｼｯｸM-PRO"/>
                <w:b/>
                <w:bCs/>
                <w:spacing w:val="2"/>
                <w:sz w:val="30"/>
                <w:szCs w:val="30"/>
              </w:rPr>
              <w:t xml:space="preserve">      </w:t>
            </w:r>
            <w:r w:rsidR="005E5BFB">
              <w:rPr>
                <w:rFonts w:eastAsia="HG丸ｺﾞｼｯｸM-PRO" w:cs="HG丸ｺﾞｼｯｸM-PRO" w:hint="eastAsia"/>
                <w:b/>
                <w:bCs/>
                <w:spacing w:val="2"/>
                <w:sz w:val="30"/>
                <w:szCs w:val="30"/>
              </w:rPr>
              <w:t>照射キャプセル等検査成績書（正）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5"/>
              </w:rPr>
              <w:t>標準</w:t>
            </w:r>
          </w:p>
        </w:tc>
      </w:tr>
    </w:tbl>
    <w:p w:rsidR="005E5BFB" w:rsidRDefault="005E5BFB">
      <w:pPr>
        <w:tabs>
          <w:tab w:val="left" w:pos="4578"/>
        </w:tabs>
        <w:spacing w:line="160" w:lineRule="exact"/>
        <w:textAlignment w:val="auto"/>
        <w:rPr>
          <w:spacing w:val="4"/>
        </w:rPr>
      </w:pPr>
      <w:r>
        <w:rPr>
          <w:spacing w:val="4"/>
        </w:rPr>
        <w:tab/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2"/>
        <w:gridCol w:w="2282"/>
        <w:gridCol w:w="5160"/>
        <w:gridCol w:w="1142"/>
      </w:tblGrid>
      <w:tr w:rsidR="005E5BFB">
        <w:trPr>
          <w:cantSplit/>
          <w:trHeight w:hRule="exact" w:val="51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検査月日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検査月日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page" w:tblpX="1809" w:tblpY="-13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44"/>
              <w:gridCol w:w="1044"/>
              <w:gridCol w:w="1045"/>
            </w:tblGrid>
            <w:tr w:rsidR="005E5BFB">
              <w:trPr>
                <w:trHeight w:hRule="exact" w:val="340"/>
              </w:trPr>
              <w:tc>
                <w:tcPr>
                  <w:tcW w:w="313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5E5BFB" w:rsidRDefault="005E5BFB" w:rsidP="00984521">
                  <w:pPr>
                    <w:spacing w:line="220" w:lineRule="exact"/>
                    <w:ind w:leftChars="-438" w:left="-476" w:hangingChars="219" w:hanging="479"/>
                    <w:jc w:val="center"/>
                    <w:rPr>
                      <w:rFonts w:eastAsia="HG丸ｺﾞｼｯｸM-PRO"/>
                    </w:rPr>
                  </w:pPr>
                  <w:r>
                    <w:rPr>
                      <w:rFonts w:eastAsia="HG丸ｺﾞｼｯｸM-PRO" w:cs="HG丸ｺﾞｼｯｸM-PRO" w:hint="eastAsia"/>
                      <w:b/>
                      <w:bCs/>
                    </w:rPr>
                    <w:t xml:space="preserve">　　　　</w:t>
                  </w:r>
                  <w:r>
                    <w:rPr>
                      <w:rFonts w:eastAsia="HG丸ｺﾞｼｯｸM-PRO"/>
                      <w:b/>
                      <w:bCs/>
                    </w:rPr>
                    <w:t xml:space="preserve"> </w:t>
                  </w:r>
                  <w:r>
                    <w:rPr>
                      <w:rFonts w:eastAsia="HG丸ｺﾞｼｯｸM-PRO" w:cs="HG丸ｺﾞｼｯｸM-PRO" w:hint="eastAsia"/>
                    </w:rPr>
                    <w:t>研</w:t>
                  </w:r>
                  <w:r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>
                    <w:rPr>
                      <w:rFonts w:eastAsia="HG丸ｺﾞｼｯｸM-PRO" w:cs="HG丸ｺﾞｼｯｸM-PRO" w:hint="eastAsia"/>
                    </w:rPr>
                    <w:t>究</w:t>
                  </w:r>
                  <w:r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>
                    <w:rPr>
                      <w:rFonts w:eastAsia="HG丸ｺﾞｼｯｸM-PRO" w:cs="HG丸ｺﾞｼｯｸM-PRO" w:hint="eastAsia"/>
                    </w:rPr>
                    <w:t>炉</w:t>
                  </w:r>
                  <w:r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>
                    <w:rPr>
                      <w:rFonts w:eastAsia="HG丸ｺﾞｼｯｸM-PRO" w:cs="HG丸ｺﾞｼｯｸM-PRO" w:hint="eastAsia"/>
                    </w:rPr>
                    <w:t>利</w:t>
                  </w:r>
                  <w:r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>
                    <w:rPr>
                      <w:rFonts w:eastAsia="HG丸ｺﾞｼｯｸM-PRO" w:cs="HG丸ｺﾞｼｯｸM-PRO" w:hint="eastAsia"/>
                    </w:rPr>
                    <w:t>用</w:t>
                  </w:r>
                  <w:r>
                    <w:rPr>
                      <w:rFonts w:ascii="HG丸ｺﾞｼｯｸM-PRO" w:hAnsi="HG丸ｺﾞｼｯｸM-PRO" w:cs="HG丸ｺﾞｼｯｸM-PRO"/>
                    </w:rPr>
                    <w:t xml:space="preserve"> </w:t>
                  </w:r>
                  <w:r>
                    <w:rPr>
                      <w:rFonts w:eastAsia="HG丸ｺﾞｼｯｸM-PRO" w:cs="HG丸ｺﾞｼｯｸM-PRO" w:hint="eastAsia"/>
                    </w:rPr>
                    <w:t>課</w:t>
                  </w:r>
                  <w:r>
                    <w:rPr>
                      <w:rFonts w:eastAsia="HG丸ｺﾞｼｯｸM-PRO"/>
                      <w:spacing w:val="16"/>
                    </w:rPr>
                    <w:t xml:space="preserve">      </w:t>
                  </w:r>
                </w:p>
              </w:tc>
            </w:tr>
            <w:tr w:rsidR="005E5BFB">
              <w:trPr>
                <w:trHeight w:hRule="exact" w:val="340"/>
              </w:trPr>
              <w:tc>
                <w:tcPr>
                  <w:tcW w:w="104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BFB" w:rsidRDefault="005E5BFB">
                  <w:pPr>
                    <w:spacing w:line="220" w:lineRule="exact"/>
                    <w:ind w:leftChars="57" w:left="124"/>
                    <w:rPr>
                      <w:snapToGrid w:val="0"/>
                    </w:rPr>
                  </w:pPr>
                  <w:r>
                    <w:rPr>
                      <w:rFonts w:eastAsia="HG丸ｺﾞｼｯｸM-PRO" w:cs="HG丸ｺﾞｼｯｸM-PRO" w:hint="eastAsia"/>
                      <w:snapToGrid w:val="0"/>
                    </w:rPr>
                    <w:t>課　長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BFB" w:rsidRDefault="004F5DA4">
                  <w:pPr>
                    <w:spacing w:line="220" w:lineRule="exact"/>
                    <w:jc w:val="center"/>
                  </w:pPr>
                  <w:r>
                    <w:rPr>
                      <w:rFonts w:eastAsia="HG丸ｺﾞｼｯｸM-PRO" w:cs="HG丸ｺﾞｼｯｸM-PRO" w:hint="eastAsia"/>
                    </w:rPr>
                    <w:t>T L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5E5BFB" w:rsidRDefault="005E5BFB">
                  <w:pPr>
                    <w:spacing w:line="220" w:lineRule="exact"/>
                    <w:ind w:leftChars="-438" w:left="-478" w:rightChars="50" w:right="109" w:hangingChars="219" w:hanging="477"/>
                    <w:jc w:val="right"/>
                  </w:pPr>
                  <w:r>
                    <w:rPr>
                      <w:rFonts w:eastAsia="HG丸ｺﾞｼｯｸM-PRO" w:cs="HG丸ｺﾞｼｯｸM-PRO" w:hint="eastAsia"/>
                    </w:rPr>
                    <w:t>担　当</w:t>
                  </w:r>
                </w:p>
              </w:tc>
            </w:tr>
            <w:tr w:rsidR="005E5BFB">
              <w:trPr>
                <w:trHeight w:val="772"/>
              </w:trPr>
              <w:tc>
                <w:tcPr>
                  <w:tcW w:w="104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5E5BFB" w:rsidRDefault="005E5BFB">
                  <w:pPr>
                    <w:spacing w:line="220" w:lineRule="exact"/>
                    <w:ind w:leftChars="-438" w:left="-478" w:hangingChars="219" w:hanging="477"/>
                    <w:jc w:val="center"/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5E5BFB" w:rsidRDefault="005E5BFB">
                  <w:pPr>
                    <w:spacing w:line="220" w:lineRule="exact"/>
                    <w:ind w:leftChars="-438" w:left="-478" w:hangingChars="219" w:hanging="477"/>
                    <w:jc w:val="center"/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E5BFB" w:rsidRDefault="005E5BFB">
                  <w:pPr>
                    <w:spacing w:line="220" w:lineRule="exact"/>
                    <w:ind w:leftChars="-438" w:left="-478" w:hangingChars="219" w:hanging="477"/>
                    <w:jc w:val="center"/>
                  </w:pPr>
                </w:p>
              </w:tc>
            </w:tr>
          </w:tbl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5"/>
              </w:rPr>
              <w:t>判　定</w:t>
            </w:r>
          </w:p>
        </w:tc>
      </w:tr>
      <w:tr w:rsidR="005E5BFB">
        <w:trPr>
          <w:cantSplit/>
          <w:trHeight w:hRule="exact" w:val="510"/>
        </w:trPr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ind w:leftChars="-21" w:left="-2" w:hangingChars="20" w:hanging="44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運転サイクル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Ｒ　</w:t>
            </w:r>
            <w:r>
              <w:t xml:space="preserve">  </w:t>
            </w:r>
            <w:r>
              <w:rPr>
                <w:rFonts w:cs="ＭＳ 明朝" w:hint="eastAsia"/>
              </w:rPr>
              <w:t>－</w:t>
            </w:r>
            <w:r>
              <w:t xml:space="preserve">     </w:t>
            </w:r>
            <w:r>
              <w:rPr>
                <w:rFonts w:cs="ＭＳ 明朝" w:hint="eastAsia"/>
              </w:rPr>
              <w:t>－</w:t>
            </w:r>
          </w:p>
        </w:tc>
        <w:tc>
          <w:tcPr>
            <w:tcW w:w="5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E5BFB">
        <w:trPr>
          <w:cantSplit/>
          <w:trHeight w:hRule="exact" w:val="510"/>
        </w:trPr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受付番号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受付番号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5E5BFB" w:rsidRDefault="005E5BFB">
      <w:pPr>
        <w:spacing w:line="160" w:lineRule="exact"/>
        <w:textAlignment w:val="auto"/>
        <w:rPr>
          <w:spacing w:val="4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7"/>
        <w:gridCol w:w="9019"/>
      </w:tblGrid>
      <w:tr w:rsidR="005E5BFB">
        <w:trPr>
          <w:cantSplit/>
          <w:trHeight w:hRule="exact" w:val="425"/>
        </w:trPr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申込者</w:t>
            </w:r>
          </w:p>
        </w:tc>
        <w:tc>
          <w:tcPr>
            <w:tcW w:w="9019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ind w:firstLineChars="100" w:firstLine="218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　属　名</w:t>
            </w:r>
            <w:r>
              <w:t xml:space="preserve">                                                   </w:t>
            </w:r>
            <w:r>
              <w:rPr>
                <w:rFonts w:cs="ＭＳ 明朝" w:hint="eastAsia"/>
              </w:rPr>
              <w:t xml:space="preserve">　　所属長　　印</w:t>
            </w:r>
          </w:p>
        </w:tc>
      </w:tr>
      <w:tr w:rsidR="005E5BFB">
        <w:trPr>
          <w:cantSplit/>
          <w:trHeight w:hRule="exact" w:val="425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ind w:firstLineChars="100" w:firstLine="218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担　当　者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                                 Tel</w:t>
            </w:r>
          </w:p>
        </w:tc>
      </w:tr>
    </w:tbl>
    <w:p w:rsidR="005E5BFB" w:rsidRDefault="005E5BFB">
      <w:pPr>
        <w:rPr>
          <w:spacing w:val="4"/>
        </w:rPr>
      </w:pPr>
      <w:r>
        <w:t xml:space="preserve"> </w:t>
      </w:r>
      <w:r>
        <w:rPr>
          <w:rFonts w:cs="ＭＳ 明朝" w:hint="eastAsia"/>
          <w:b/>
          <w:bCs/>
        </w:rPr>
        <w:t>申込者記載事項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7"/>
        <w:gridCol w:w="1630"/>
        <w:gridCol w:w="2825"/>
        <w:gridCol w:w="3695"/>
        <w:gridCol w:w="869"/>
      </w:tblGrid>
      <w:tr w:rsidR="005E5BFB">
        <w:trPr>
          <w:trHeight w:hRule="exact" w:val="425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検</w:t>
            </w:r>
            <w:r>
              <w:t xml:space="preserve"> </w:t>
            </w:r>
            <w:r>
              <w:rPr>
                <w:rFonts w:cs="ＭＳ 明朝" w:hint="eastAsia"/>
              </w:rPr>
              <w:t>査</w:t>
            </w:r>
            <w:r>
              <w:t xml:space="preserve"> </w:t>
            </w:r>
            <w:r>
              <w:rPr>
                <w:rFonts w:cs="ＭＳ 明朝" w:hint="eastAsia"/>
              </w:rPr>
              <w:t>項</w:t>
            </w:r>
            <w:r>
              <w:t xml:space="preserve"> </w:t>
            </w:r>
            <w:r>
              <w:rPr>
                <w:rFonts w:cs="ＭＳ 明朝" w:hint="eastAsia"/>
              </w:rPr>
              <w:t>目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検査方法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検査方法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判定基準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判定基準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結</w:t>
            </w:r>
            <w:r>
              <w:t xml:space="preserve">  </w:t>
            </w:r>
            <w:r>
              <w:rPr>
                <w:rFonts w:cs="ＭＳ 明朝" w:hint="eastAsia"/>
              </w:rPr>
              <w:t>果</w:t>
            </w:r>
          </w:p>
        </w:tc>
      </w:tr>
      <w:tr w:rsidR="005E5BFB">
        <w:trPr>
          <w:cantSplit/>
          <w:trHeight w:hRule="exact" w:val="425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</w:pPr>
          </w:p>
          <w:p w:rsidR="005E5BFB" w:rsidRDefault="005E5BFB">
            <w:pPr>
              <w:spacing w:line="220" w:lineRule="atLeast"/>
              <w:jc w:val="center"/>
              <w:rPr>
                <w:spacing w:val="4"/>
              </w:rPr>
            </w:pPr>
            <w:r>
              <w:rPr>
                <w:rFonts w:cs="ＭＳ 明朝" w:hint="eastAsia"/>
              </w:rPr>
              <w:t>試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料</w:t>
            </w:r>
          </w:p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外</w:t>
            </w:r>
            <w:r>
              <w:t xml:space="preserve"> </w:t>
            </w:r>
            <w:r>
              <w:rPr>
                <w:rFonts w:cs="ＭＳ 明朝" w:hint="eastAsia"/>
              </w:rPr>
              <w:t>観</w:t>
            </w:r>
            <w:r>
              <w:t xml:space="preserve"> </w:t>
            </w:r>
            <w:r>
              <w:rPr>
                <w:rFonts w:cs="ＭＳ 明朝" w:hint="eastAsia"/>
              </w:rPr>
              <w:t>検</w:t>
            </w:r>
            <w:r>
              <w:t xml:space="preserve"> </w:t>
            </w:r>
            <w:r>
              <w:rPr>
                <w:rFonts w:cs="ＭＳ 明朝" w:hint="eastAsia"/>
              </w:rPr>
              <w:t>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目視による。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有害な割れ、傷等のないこと。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E5BFB">
        <w:trPr>
          <w:cantSplit/>
          <w:trHeight w:hRule="exact" w:val="624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10"/>
              </w:rPr>
              <w:t>組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成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検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ミルシート等による。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60" w:lineRule="exact"/>
              <w:jc w:val="both"/>
              <w:rPr>
                <w:spacing w:val="4"/>
              </w:rPr>
            </w:pPr>
            <w:r>
              <w:rPr>
                <w:rFonts w:cs="ＭＳ 明朝" w:hint="eastAsia"/>
              </w:rPr>
              <w:t>照射申込書に記載されたとおりであ</w:t>
            </w:r>
          </w:p>
          <w:p w:rsidR="005E5BFB" w:rsidRDefault="005E5BFB">
            <w:pPr>
              <w:spacing w:line="260" w:lineRule="exac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ること。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E5BFB">
        <w:trPr>
          <w:cantSplit/>
          <w:trHeight w:hRule="exact" w:val="624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10"/>
              </w:rPr>
              <w:t>重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量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検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天秤等による。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60" w:lineRule="exact"/>
              <w:jc w:val="both"/>
            </w:pPr>
            <w:r>
              <w:rPr>
                <w:rFonts w:cs="ＭＳ 明朝" w:hint="eastAsia"/>
              </w:rPr>
              <w:t>照射申込書に記載された値の±</w:t>
            </w:r>
            <w:r>
              <w:t>10</w:t>
            </w:r>
          </w:p>
          <w:p w:rsidR="005E5BFB" w:rsidRDefault="005E5BFB">
            <w:pPr>
              <w:spacing w:line="260" w:lineRule="exac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％以内であること。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E5BFB">
        <w:trPr>
          <w:cantSplit/>
          <w:trHeight w:hRule="exact" w:val="425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10"/>
              </w:rPr>
              <w:t>試料容器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外</w:t>
            </w:r>
            <w:r>
              <w:t xml:space="preserve"> </w:t>
            </w:r>
            <w:r>
              <w:rPr>
                <w:rFonts w:cs="ＭＳ 明朝" w:hint="eastAsia"/>
              </w:rPr>
              <w:t>観</w:t>
            </w:r>
            <w:r>
              <w:t xml:space="preserve"> </w:t>
            </w:r>
            <w:r>
              <w:rPr>
                <w:rFonts w:cs="ＭＳ 明朝" w:hint="eastAsia"/>
              </w:rPr>
              <w:t>検</w:t>
            </w:r>
            <w:r>
              <w:t xml:space="preserve"> </w:t>
            </w:r>
            <w:r>
              <w:rPr>
                <w:rFonts w:cs="ＭＳ 明朝" w:hint="eastAsia"/>
              </w:rPr>
              <w:t>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目視による。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有害な割れ、傷等のないこと。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E5BFB">
        <w:trPr>
          <w:cantSplit/>
          <w:trHeight w:hRule="exact" w:val="619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重</w:t>
            </w:r>
            <w:r>
              <w:t xml:space="preserve"> </w:t>
            </w:r>
            <w:r>
              <w:rPr>
                <w:rFonts w:cs="ＭＳ 明朝" w:hint="eastAsia"/>
              </w:rPr>
              <w:t>量</w:t>
            </w:r>
            <w:r>
              <w:t xml:space="preserve"> </w:t>
            </w:r>
            <w:r>
              <w:rPr>
                <w:rFonts w:cs="ＭＳ 明朝" w:hint="eastAsia"/>
              </w:rPr>
              <w:t>測</w:t>
            </w:r>
            <w:r>
              <w:t xml:space="preserve"> </w:t>
            </w:r>
            <w:r>
              <w:rPr>
                <w:rFonts w:cs="ＭＳ 明朝" w:hint="eastAsia"/>
              </w:rPr>
              <w:t>定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60" w:lineRule="exact"/>
              <w:jc w:val="both"/>
              <w:rPr>
                <w:position w:val="-8"/>
              </w:rPr>
            </w:pPr>
            <w:r>
              <w:rPr>
                <w:rFonts w:cs="ＭＳ 明朝" w:hint="eastAsia"/>
              </w:rPr>
              <w:t>天秤等による。</w:t>
            </w:r>
          </w:p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8"/>
              </w:rPr>
              <w:t>（試料＋包装材</w:t>
            </w:r>
            <w:r>
              <w:rPr>
                <w:rFonts w:ascii="ＭＳ 明朝" w:hAnsi="ＭＳ 明朝" w:cs="ＭＳ 明朝"/>
                <w:position w:val="-8"/>
              </w:rPr>
              <w:t>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984521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219075</wp:posOffset>
                      </wp:positionV>
                      <wp:extent cx="733425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6789A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17.25pt" to="120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v3EgIAACc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" strokeweight=".5pt"/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5E5BFB" w:rsidRDefault="005E5BFB">
            <w:pPr>
              <w:spacing w:line="22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g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</w:tr>
      <w:tr w:rsidR="005E5BFB">
        <w:trPr>
          <w:cantSplit/>
          <w:trHeight w:hRule="exact" w:val="624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10"/>
              </w:rPr>
              <w:t>漏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洩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検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グライコール試験による。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60" w:lineRule="exact"/>
              <w:jc w:val="both"/>
              <w:rPr>
                <w:spacing w:val="4"/>
              </w:rPr>
            </w:pPr>
            <w:r>
              <w:rPr>
                <w:rFonts w:cs="ＭＳ 明朝" w:hint="eastAsia"/>
              </w:rPr>
              <w:t>試料容器表面から気泡の発生がない</w:t>
            </w:r>
          </w:p>
          <w:p w:rsidR="005E5BFB" w:rsidRDefault="005E5BFB">
            <w:pPr>
              <w:spacing w:line="260" w:lineRule="exac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こと。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E5BFB">
        <w:trPr>
          <w:cantSplit/>
          <w:trHeight w:hRule="exact" w:val="425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表面汚染検査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直接法又は間接法による。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表面密度が</w:t>
            </w:r>
            <w:r>
              <w:t>0.4Bq</w:t>
            </w:r>
            <w:r>
              <w:rPr>
                <w:rFonts w:cs="ＭＳ 明朝" w:hint="eastAsia"/>
              </w:rPr>
              <w:t>／</w:t>
            </w:r>
            <w:r>
              <w:t>cm</w:t>
            </w:r>
            <w:r>
              <w:rPr>
                <w:vertAlign w:val="superscript"/>
              </w:rPr>
              <w:t>2</w:t>
            </w:r>
            <w:r>
              <w:rPr>
                <w:rFonts w:cs="ＭＳ 明朝" w:hint="eastAsia"/>
              </w:rPr>
              <w:t>以下。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E5BFB">
        <w:trPr>
          <w:cantSplit/>
          <w:trHeight w:hRule="exact" w:val="624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spacing w:val="4"/>
              </w:rPr>
            </w:pPr>
            <w:r>
              <w:rPr>
                <w:rFonts w:cs="ＭＳ 明朝" w:hint="eastAsia"/>
                <w:position w:val="-10"/>
              </w:rPr>
              <w:t>キ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ャ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プ</w:t>
            </w:r>
          </w:p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10"/>
              </w:rPr>
              <w:t>セ</w:t>
            </w:r>
            <w:r>
              <w:rPr>
                <w:position w:val="-10"/>
              </w:rPr>
              <w:t xml:space="preserve">    </w:t>
            </w:r>
            <w:r>
              <w:rPr>
                <w:rFonts w:cs="ＭＳ 明朝" w:hint="eastAsia"/>
                <w:position w:val="-10"/>
              </w:rPr>
              <w:t>ル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beforeLines="125" w:before="276" w:line="220" w:lineRule="atLeast"/>
              <w:jc w:val="center"/>
              <w:rPr>
                <w:spacing w:val="4"/>
              </w:rPr>
            </w:pPr>
            <w:r>
              <w:rPr>
                <w:rFonts w:cs="ＭＳ 明朝" w:hint="eastAsia"/>
                <w:position w:val="-10"/>
              </w:rPr>
              <w:t>漏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洩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検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査</w:t>
            </w:r>
          </w:p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ヘリウムリーク試験。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60" w:lineRule="exact"/>
              <w:jc w:val="both"/>
              <w:rPr>
                <w:spacing w:val="4"/>
              </w:rPr>
            </w:pPr>
            <w:r>
              <w:rPr>
                <w:rFonts w:cs="ＭＳ 明朝" w:hint="eastAsia"/>
              </w:rPr>
              <w:t>溶接構造：１×</w:t>
            </w:r>
            <w:r>
              <w:t>10</w:t>
            </w:r>
            <w:r>
              <w:rPr>
                <w:vertAlign w:val="superscript"/>
              </w:rPr>
              <w:t>-7</w:t>
            </w:r>
            <w:r>
              <w:t xml:space="preserve"> Pa</w:t>
            </w:r>
            <w:r>
              <w:rPr>
                <w:rFonts w:cs="ＭＳ 明朝" w:hint="eastAsia"/>
              </w:rPr>
              <w:t>・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cs="ＭＳ 明朝" w:hint="eastAsia"/>
              </w:rPr>
              <w:t>／</w:t>
            </w:r>
            <w:r>
              <w:t>s</w:t>
            </w:r>
            <w:r>
              <w:rPr>
                <w:rFonts w:cs="ＭＳ 明朝" w:hint="eastAsia"/>
              </w:rPr>
              <w:t>以下。</w:t>
            </w:r>
          </w:p>
          <w:p w:rsidR="005E5BFB" w:rsidRDefault="005E5BFB">
            <w:pPr>
              <w:spacing w:line="260" w:lineRule="exac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圧接構造：１×</w:t>
            </w:r>
            <w:r>
              <w:t>10</w:t>
            </w:r>
            <w:r>
              <w:rPr>
                <w:vertAlign w:val="superscript"/>
              </w:rPr>
              <w:t>-6</w:t>
            </w:r>
            <w:r>
              <w:t xml:space="preserve"> Pa</w:t>
            </w:r>
            <w:r>
              <w:rPr>
                <w:rFonts w:cs="ＭＳ 明朝" w:hint="eastAsia"/>
              </w:rPr>
              <w:t>・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cs="ＭＳ 明朝" w:hint="eastAsia"/>
              </w:rPr>
              <w:t>／</w:t>
            </w:r>
            <w:r>
              <w:t>s</w:t>
            </w:r>
            <w:r>
              <w:rPr>
                <w:rFonts w:cs="ＭＳ 明朝" w:hint="eastAsia"/>
              </w:rPr>
              <w:t>以下。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E5BFB">
        <w:trPr>
          <w:cantSplit/>
          <w:trHeight w:hRule="exact" w:val="425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グライコール試験による。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圧接構造：気泡の発生がないこと。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E5BFB">
        <w:trPr>
          <w:cantSplit/>
          <w:trHeight w:hRule="exact" w:val="1191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340" w:lineRule="exact"/>
              <w:jc w:val="center"/>
              <w:rPr>
                <w:spacing w:val="4"/>
              </w:rPr>
            </w:pPr>
            <w:r>
              <w:rPr>
                <w:rFonts w:cs="ＭＳ 明朝" w:hint="eastAsia"/>
              </w:rPr>
              <w:t>溶</w:t>
            </w:r>
            <w:r>
              <w:t xml:space="preserve">  </w:t>
            </w:r>
            <w:r>
              <w:rPr>
                <w:rFonts w:cs="ＭＳ 明朝" w:hint="eastAsia"/>
              </w:rPr>
              <w:t>接</w:t>
            </w:r>
            <w:r>
              <w:t xml:space="preserve">  </w:t>
            </w:r>
            <w:r>
              <w:rPr>
                <w:rFonts w:cs="ＭＳ 明朝" w:hint="eastAsia"/>
              </w:rPr>
              <w:t>部</w:t>
            </w:r>
          </w:p>
          <w:p w:rsidR="005E5BFB" w:rsidRDefault="005E5BFB">
            <w:pPr>
              <w:spacing w:line="34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非破壊検査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beforeLines="10" w:before="22" w:line="300" w:lineRule="exact"/>
              <w:jc w:val="both"/>
              <w:rPr>
                <w:spacing w:val="4"/>
              </w:rPr>
            </w:pPr>
            <w:r>
              <w:rPr>
                <w:rFonts w:cs="ＭＳ 明朝" w:hint="eastAsia"/>
              </w:rPr>
              <w:t>直角２方向のＸ線写真の</w:t>
            </w:r>
          </w:p>
          <w:p w:rsidR="005E5BFB" w:rsidRDefault="005E5BFB">
            <w:pPr>
              <w:spacing w:beforeLines="10" w:before="22" w:line="300" w:lineRule="exac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観察による。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5BFB" w:rsidRDefault="005E5BFB">
            <w:pPr>
              <w:spacing w:beforeLines="20" w:before="44" w:line="260" w:lineRule="exact"/>
              <w:rPr>
                <w:spacing w:val="4"/>
              </w:rPr>
            </w:pPr>
            <w:r>
              <w:rPr>
                <w:rFonts w:cs="ＭＳ 明朝" w:hint="eastAsia"/>
              </w:rPr>
              <w:t>アルミニウム材料：</w:t>
            </w:r>
            <w:r>
              <w:t xml:space="preserve">JIS Z 3105 </w:t>
            </w:r>
            <w:r>
              <w:rPr>
                <w:rFonts w:cs="ＭＳ 明朝" w:hint="eastAsia"/>
              </w:rPr>
              <w:t>に定</w:t>
            </w:r>
          </w:p>
          <w:p w:rsidR="005E5BFB" w:rsidRDefault="005E5BFB">
            <w:pPr>
              <w:spacing w:beforeLines="20" w:before="44" w:line="260" w:lineRule="exac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　　　　　　　　　める２級以上。</w:t>
            </w:r>
          </w:p>
          <w:p w:rsidR="005E5BFB" w:rsidRDefault="005E5BFB">
            <w:pPr>
              <w:spacing w:beforeLines="10" w:before="22" w:line="260" w:lineRule="exact"/>
              <w:rPr>
                <w:spacing w:val="4"/>
              </w:rPr>
            </w:pPr>
            <w:r>
              <w:rPr>
                <w:rFonts w:cs="ＭＳ 明朝" w:hint="eastAsia"/>
              </w:rPr>
              <w:t>ステンレス鋼材</w:t>
            </w:r>
            <w:r>
              <w:t xml:space="preserve">  </w:t>
            </w:r>
            <w:r>
              <w:rPr>
                <w:rFonts w:cs="ＭＳ 明朝" w:hint="eastAsia"/>
              </w:rPr>
              <w:t>：</w:t>
            </w:r>
            <w:r>
              <w:t>JIS Z 3106</w:t>
            </w:r>
            <w:r>
              <w:rPr>
                <w:rFonts w:cs="ＭＳ 明朝" w:hint="eastAsia"/>
              </w:rPr>
              <w:t>に定</w:t>
            </w:r>
          </w:p>
          <w:p w:rsidR="005E5BFB" w:rsidRDefault="005E5BFB">
            <w:pPr>
              <w:spacing w:beforeLines="10" w:before="22" w:line="260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　　　　　　　　める１級以上。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rPr>
                <w:spacing w:val="4"/>
              </w:rPr>
            </w:pPr>
          </w:p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5E5BFB" w:rsidRDefault="005E5BFB">
      <w:pPr>
        <w:spacing w:line="300" w:lineRule="exact"/>
        <w:rPr>
          <w:spacing w:val="4"/>
        </w:rPr>
      </w:pPr>
      <w:r>
        <w:t xml:space="preserve"> </w:t>
      </w:r>
      <w:r>
        <w:rPr>
          <w:rFonts w:cs="ＭＳ 明朝" w:hint="eastAsia"/>
        </w:rPr>
        <w:t>＊溶接部非破壊検査及び漏洩検査は、気密を必要とする試料容器又はキャプセルの場合記載する。</w:t>
      </w:r>
    </w:p>
    <w:p w:rsidR="005E5BFB" w:rsidRDefault="004F5DA4">
      <w:pPr>
        <w:spacing w:line="300" w:lineRule="exact"/>
        <w:rPr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5187C9" wp14:editId="3AD2D52E">
                <wp:simplePos x="0" y="0"/>
                <wp:positionH relativeFrom="column">
                  <wp:posOffset>6401435</wp:posOffset>
                </wp:positionH>
                <wp:positionV relativeFrom="paragraph">
                  <wp:posOffset>167640</wp:posOffset>
                </wp:positionV>
                <wp:extent cx="463550" cy="2428875"/>
                <wp:effectExtent l="0" t="0" r="0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DA4" w:rsidRPr="004F5DA4" w:rsidRDefault="005E5BFB" w:rsidP="004F5DA4">
                            <w:pPr>
                              <w:ind w:left="188" w:hangingChars="100" w:hanging="188"/>
                              <w:rPr>
                                <w:rFonts w:eastAsia="HG丸ｺﾞｼｯｸM-PRO" w:cs="HG丸ｺﾞｼｯｸM-PRO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eastAsia="HG丸ｺﾞｼｯｸM-PRO" w:cs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>研</w:t>
                            </w:r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cs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>究</w:t>
                            </w:r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cs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>炉</w:t>
                            </w:r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cs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>利</w:t>
                            </w:r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cs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>用</w:t>
                            </w:r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cs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>課</w:t>
                            </w:r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cs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>保</w:t>
                            </w:r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cs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>管</w:t>
                            </w:r>
                            <w:r w:rsidR="004F5DA4">
                              <w:rPr>
                                <w:rFonts w:eastAsia="HG丸ｺﾞｼｯｸM-PRO" w:cs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>（３</w:t>
                            </w:r>
                            <w:r w:rsidR="004F5DA4">
                              <w:rPr>
                                <w:rFonts w:eastAsia="HG丸ｺﾞｼｯｸM-PRO" w:cs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="004F5DA4">
                              <w:rPr>
                                <w:rFonts w:eastAsia="HG丸ｺﾞｼｯｸM-PRO" w:cs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>年</w:t>
                            </w:r>
                            <w:r w:rsidR="004F5DA4">
                              <w:rPr>
                                <w:rFonts w:eastAsia="HG丸ｺﾞｼｯｸM-PRO" w:cs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="004F5DA4">
                              <w:rPr>
                                <w:rFonts w:eastAsia="HG丸ｺﾞｼｯｸM-PRO" w:cs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>保</w:t>
                            </w:r>
                            <w:r w:rsidR="004F5DA4">
                              <w:rPr>
                                <w:rFonts w:eastAsia="HG丸ｺﾞｼｯｸM-PRO" w:cs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="004F5DA4">
                              <w:rPr>
                                <w:rFonts w:eastAsia="HG丸ｺﾞｼｯｸM-PRO" w:cs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>管）</w:t>
                            </w:r>
                          </w:p>
                        </w:txbxContent>
                      </wps:txbx>
                      <wps:bodyPr rot="0" vert="eaVert" wrap="square" lIns="91440" tIns="45720" rIns="91440" bIns="4572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187C9" id="Text Box 9" o:spid="_x0000_s1029" type="#_x0000_t202" style="position:absolute;margin-left:504.05pt;margin-top:13.2pt;width:36.5pt;height:19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" filled="f" fillcolor="#0c9" stroked="f">
                <v:textbox style="layout-flow:vertical-ideographic;mso-fit-shape-to-text:t">
                  <w:txbxContent>
                    <w:p w:rsidR="004F5DA4" w:rsidRPr="004F5DA4" w:rsidRDefault="005E5BFB" w:rsidP="004F5DA4">
                      <w:pPr>
                        <w:ind w:left="188" w:hangingChars="100" w:hanging="188"/>
                        <w:rPr>
                          <w:rFonts w:eastAsia="HG丸ｺﾞｼｯｸM-PRO" w:cs="HG丸ｺﾞｼｯｸM-PRO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eastAsia="HG丸ｺﾞｼｯｸM-PRO" w:cs="HG丸ｺﾞｼｯｸM-PRO" w:hint="eastAsia"/>
                          <w:sz w:val="18"/>
                          <w:szCs w:val="18"/>
                          <w:lang w:val="ja-JP"/>
                        </w:rPr>
                        <w:t>研</w:t>
                      </w:r>
                      <w:r>
                        <w:rPr>
                          <w:rFonts w:eastAsia="HG丸ｺﾞｼｯｸM-PRO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>
                        <w:rPr>
                          <w:rFonts w:eastAsia="HG丸ｺﾞｼｯｸM-PRO" w:cs="HG丸ｺﾞｼｯｸM-PRO" w:hint="eastAsia"/>
                          <w:sz w:val="18"/>
                          <w:szCs w:val="18"/>
                          <w:lang w:val="ja-JP"/>
                        </w:rPr>
                        <w:t>究</w:t>
                      </w:r>
                      <w:r>
                        <w:rPr>
                          <w:rFonts w:eastAsia="HG丸ｺﾞｼｯｸM-PRO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>
                        <w:rPr>
                          <w:rFonts w:eastAsia="HG丸ｺﾞｼｯｸM-PRO" w:cs="HG丸ｺﾞｼｯｸM-PRO" w:hint="eastAsia"/>
                          <w:sz w:val="18"/>
                          <w:szCs w:val="18"/>
                          <w:lang w:val="ja-JP"/>
                        </w:rPr>
                        <w:t>炉</w:t>
                      </w:r>
                      <w:r>
                        <w:rPr>
                          <w:rFonts w:eastAsia="HG丸ｺﾞｼｯｸM-PRO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>
                        <w:rPr>
                          <w:rFonts w:eastAsia="HG丸ｺﾞｼｯｸM-PRO" w:cs="HG丸ｺﾞｼｯｸM-PRO" w:hint="eastAsia"/>
                          <w:sz w:val="18"/>
                          <w:szCs w:val="18"/>
                          <w:lang w:val="ja-JP"/>
                        </w:rPr>
                        <w:t>利</w:t>
                      </w:r>
                      <w:r>
                        <w:rPr>
                          <w:rFonts w:eastAsia="HG丸ｺﾞｼｯｸM-PRO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>
                        <w:rPr>
                          <w:rFonts w:eastAsia="HG丸ｺﾞｼｯｸM-PRO" w:cs="HG丸ｺﾞｼｯｸM-PRO" w:hint="eastAsia"/>
                          <w:sz w:val="18"/>
                          <w:szCs w:val="18"/>
                          <w:lang w:val="ja-JP"/>
                        </w:rPr>
                        <w:t>用</w:t>
                      </w:r>
                      <w:r>
                        <w:rPr>
                          <w:rFonts w:eastAsia="HG丸ｺﾞｼｯｸM-PRO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>
                        <w:rPr>
                          <w:rFonts w:eastAsia="HG丸ｺﾞｼｯｸM-PRO" w:cs="HG丸ｺﾞｼｯｸM-PRO" w:hint="eastAsia"/>
                          <w:sz w:val="18"/>
                          <w:szCs w:val="18"/>
                          <w:lang w:val="ja-JP"/>
                        </w:rPr>
                        <w:t>課</w:t>
                      </w:r>
                      <w:r>
                        <w:rPr>
                          <w:rFonts w:eastAsia="HG丸ｺﾞｼｯｸM-PRO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>
                        <w:rPr>
                          <w:rFonts w:eastAsia="HG丸ｺﾞｼｯｸM-PRO" w:cs="HG丸ｺﾞｼｯｸM-PRO" w:hint="eastAsia"/>
                          <w:sz w:val="18"/>
                          <w:szCs w:val="18"/>
                          <w:lang w:val="ja-JP"/>
                        </w:rPr>
                        <w:t>保</w:t>
                      </w:r>
                      <w:r>
                        <w:rPr>
                          <w:rFonts w:eastAsia="HG丸ｺﾞｼｯｸM-PRO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>
                        <w:rPr>
                          <w:rFonts w:eastAsia="HG丸ｺﾞｼｯｸM-PRO" w:cs="HG丸ｺﾞｼｯｸM-PRO" w:hint="eastAsia"/>
                          <w:sz w:val="18"/>
                          <w:szCs w:val="18"/>
                          <w:lang w:val="ja-JP"/>
                        </w:rPr>
                        <w:t>管</w:t>
                      </w:r>
                      <w:r w:rsidR="004F5DA4">
                        <w:rPr>
                          <w:rFonts w:eastAsia="HG丸ｺﾞｼｯｸM-PRO" w:cs="HG丸ｺﾞｼｯｸM-PRO" w:hint="eastAsia"/>
                          <w:sz w:val="18"/>
                          <w:szCs w:val="18"/>
                          <w:lang w:val="ja-JP"/>
                        </w:rPr>
                        <w:t>（３</w:t>
                      </w:r>
                      <w:r w:rsidR="004F5DA4">
                        <w:rPr>
                          <w:rFonts w:eastAsia="HG丸ｺﾞｼｯｸM-PRO" w:cs="HG丸ｺﾞｼｯｸM-PRO" w:hint="eastAsia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="004F5DA4">
                        <w:rPr>
                          <w:rFonts w:eastAsia="HG丸ｺﾞｼｯｸM-PRO" w:cs="HG丸ｺﾞｼｯｸM-PRO" w:hint="eastAsia"/>
                          <w:sz w:val="18"/>
                          <w:szCs w:val="18"/>
                          <w:lang w:val="ja-JP"/>
                        </w:rPr>
                        <w:t>年</w:t>
                      </w:r>
                      <w:r w:rsidR="004F5DA4">
                        <w:rPr>
                          <w:rFonts w:eastAsia="HG丸ｺﾞｼｯｸM-PRO" w:cs="HG丸ｺﾞｼｯｸM-PRO" w:hint="eastAsia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="004F5DA4">
                        <w:rPr>
                          <w:rFonts w:eastAsia="HG丸ｺﾞｼｯｸM-PRO" w:cs="HG丸ｺﾞｼｯｸM-PRO" w:hint="eastAsia"/>
                          <w:sz w:val="18"/>
                          <w:szCs w:val="18"/>
                          <w:lang w:val="ja-JP"/>
                        </w:rPr>
                        <w:t>保</w:t>
                      </w:r>
                      <w:r w:rsidR="004F5DA4">
                        <w:rPr>
                          <w:rFonts w:eastAsia="HG丸ｺﾞｼｯｸM-PRO" w:cs="HG丸ｺﾞｼｯｸM-PRO" w:hint="eastAsia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="004F5DA4">
                        <w:rPr>
                          <w:rFonts w:eastAsia="HG丸ｺﾞｼｯｸM-PRO" w:cs="HG丸ｺﾞｼｯｸM-PRO" w:hint="eastAsia"/>
                          <w:sz w:val="18"/>
                          <w:szCs w:val="18"/>
                          <w:lang w:val="ja-JP"/>
                        </w:rPr>
                        <w:t>管）</w:t>
                      </w:r>
                    </w:p>
                  </w:txbxContent>
                </v:textbox>
              </v:shape>
            </w:pict>
          </mc:Fallback>
        </mc:AlternateContent>
      </w:r>
      <w:r w:rsidR="005E5BFB">
        <w:t xml:space="preserve"> </w:t>
      </w:r>
      <w:r w:rsidR="005E5BFB">
        <w:rPr>
          <w:rFonts w:cs="ＭＳ 明朝" w:hint="eastAsia"/>
        </w:rPr>
        <w:t>＊表面汚染検査は、試料が核燃料物質の場合記載する。</w:t>
      </w:r>
    </w:p>
    <w:p w:rsidR="005E5BFB" w:rsidRDefault="005E5BFB">
      <w:pPr>
        <w:rPr>
          <w:spacing w:val="4"/>
        </w:rPr>
      </w:pPr>
      <w:r>
        <w:t xml:space="preserve"> </w:t>
      </w:r>
      <w:r>
        <w:rPr>
          <w:rFonts w:cs="ＭＳ 明朝" w:hint="eastAsia"/>
          <w:b/>
          <w:bCs/>
        </w:rPr>
        <w:t>研究炉利用課記載事項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7"/>
        <w:gridCol w:w="1630"/>
        <w:gridCol w:w="2825"/>
        <w:gridCol w:w="3695"/>
        <w:gridCol w:w="869"/>
      </w:tblGrid>
      <w:tr w:rsidR="005E5BFB">
        <w:trPr>
          <w:cantSplit/>
          <w:trHeight w:hRule="exact" w:val="425"/>
        </w:trPr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spacing w:val="4"/>
              </w:rPr>
            </w:pPr>
            <w:r>
              <w:rPr>
                <w:rFonts w:cs="ＭＳ 明朝" w:hint="eastAsia"/>
              </w:rPr>
              <w:t>キャプ</w:t>
            </w:r>
          </w:p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セ　ル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外</w:t>
            </w:r>
            <w:r>
              <w:t xml:space="preserve"> </w:t>
            </w:r>
            <w:r>
              <w:rPr>
                <w:rFonts w:cs="ＭＳ 明朝" w:hint="eastAsia"/>
              </w:rPr>
              <w:t>観</w:t>
            </w:r>
            <w:r>
              <w:t xml:space="preserve"> </w:t>
            </w:r>
            <w:r>
              <w:rPr>
                <w:rFonts w:cs="ＭＳ 明朝" w:hint="eastAsia"/>
              </w:rPr>
              <w:t>検</w:t>
            </w:r>
            <w:r>
              <w:t xml:space="preserve"> </w:t>
            </w:r>
            <w:r>
              <w:rPr>
                <w:rFonts w:cs="ＭＳ 明朝" w:hint="eastAsia"/>
              </w:rPr>
              <w:t>査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目視による。</w:t>
            </w:r>
          </w:p>
        </w:tc>
        <w:tc>
          <w:tcPr>
            <w:tcW w:w="369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有害な割れ、傷等のないこと。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良・否</w:t>
            </w:r>
          </w:p>
        </w:tc>
      </w:tr>
      <w:tr w:rsidR="005E5BFB">
        <w:trPr>
          <w:cantSplit/>
          <w:trHeight w:hRule="exact" w:val="680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10"/>
              </w:rPr>
              <w:t>表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示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検</w:t>
            </w:r>
            <w:r>
              <w:rPr>
                <w:position w:val="-10"/>
              </w:rPr>
              <w:t xml:space="preserve"> </w:t>
            </w:r>
            <w:r>
              <w:rPr>
                <w:rFonts w:cs="ＭＳ 明朝" w:hint="eastAsia"/>
                <w:position w:val="-10"/>
              </w:rPr>
              <w:t>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目視による。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60" w:lineRule="exact"/>
              <w:jc w:val="both"/>
              <w:rPr>
                <w:spacing w:val="4"/>
              </w:rPr>
            </w:pPr>
            <w:r>
              <w:rPr>
                <w:rFonts w:cs="ＭＳ 明朝" w:hint="eastAsia"/>
              </w:rPr>
              <w:t>キャプセル番号等必要な記号が記入</w:t>
            </w:r>
          </w:p>
          <w:p w:rsidR="005E5BFB" w:rsidRDefault="005E5BFB">
            <w:pPr>
              <w:spacing w:line="260" w:lineRule="exac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されていること。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5BFB" w:rsidRDefault="005E5BFB">
            <w:pPr>
              <w:spacing w:beforeLines="50" w:before="110"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10"/>
              </w:rPr>
              <w:t>良・否</w:t>
            </w:r>
          </w:p>
        </w:tc>
      </w:tr>
    </w:tbl>
    <w:p w:rsidR="005E5BFB" w:rsidRDefault="005E5BFB">
      <w:pPr>
        <w:textAlignment w:val="auto"/>
        <w:rPr>
          <w:rFonts w:eastAsia="HG丸ｺﾞｼｯｸM-PRO"/>
          <w:spacing w:val="4"/>
          <w:sz w:val="16"/>
          <w:szCs w:val="16"/>
        </w:rPr>
      </w:pPr>
    </w:p>
    <w:tbl>
      <w:tblPr>
        <w:tblW w:w="10098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7"/>
        <w:gridCol w:w="2282"/>
        <w:gridCol w:w="1847"/>
        <w:gridCol w:w="2174"/>
        <w:gridCol w:w="1847"/>
        <w:gridCol w:w="861"/>
      </w:tblGrid>
      <w:tr w:rsidR="005E5BFB">
        <w:trPr>
          <w:cantSplit/>
          <w:trHeight w:hRule="exact" w:val="425"/>
        </w:trPr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spacing w:val="4"/>
              </w:rPr>
            </w:pPr>
            <w:r>
              <w:rPr>
                <w:rFonts w:cs="ＭＳ 明朝" w:hint="eastAsia"/>
              </w:rPr>
              <w:t>算　出</w:t>
            </w:r>
          </w:p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発熱量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ind w:firstLineChars="13" w:firstLine="28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照</w:t>
            </w:r>
            <w:r>
              <w:t xml:space="preserve"> </w:t>
            </w:r>
            <w:r>
              <w:rPr>
                <w:rFonts w:cs="ＭＳ 明朝" w:hint="eastAsia"/>
              </w:rPr>
              <w:t>射</w:t>
            </w:r>
            <w:r>
              <w:t xml:space="preserve"> </w:t>
            </w:r>
            <w:r>
              <w:rPr>
                <w:rFonts w:cs="ＭＳ 明朝" w:hint="eastAsia"/>
              </w:rPr>
              <w:t>設</w:t>
            </w:r>
            <w:r>
              <w:t xml:space="preserve"> </w:t>
            </w:r>
            <w:r>
              <w:rPr>
                <w:rFonts w:cs="ＭＳ 明朝" w:hint="eastAsia"/>
              </w:rPr>
              <w:t>備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ind w:firstLineChars="5" w:firstLine="11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発</w:t>
            </w:r>
            <w:r>
              <w:t xml:space="preserve"> </w:t>
            </w:r>
            <w:r>
              <w:rPr>
                <w:rFonts w:cs="ＭＳ 明朝" w:hint="eastAsia"/>
              </w:rPr>
              <w:t>熱</w:t>
            </w:r>
            <w:r>
              <w:t xml:space="preserve"> </w:t>
            </w:r>
            <w:r>
              <w:rPr>
                <w:rFonts w:cs="ＭＳ 明朝" w:hint="eastAsia"/>
              </w:rPr>
              <w:t>密</w:t>
            </w:r>
            <w:r>
              <w:t xml:space="preserve"> </w:t>
            </w:r>
            <w:r>
              <w:rPr>
                <w:rFonts w:cs="ＭＳ 明朝" w:hint="eastAsia"/>
              </w:rPr>
              <w:t>度（</w:t>
            </w:r>
            <w:r>
              <w:t>W/g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984521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114935</wp:posOffset>
                      </wp:positionV>
                      <wp:extent cx="363220" cy="0"/>
                      <wp:effectExtent l="0" t="0" r="0" b="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095A7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9.05pt" to="34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" strokeweight=".5pt"/>
                  </w:pict>
                </mc:Fallback>
              </mc:AlternateContent>
            </w:r>
          </w:p>
        </w:tc>
      </w:tr>
      <w:tr w:rsidR="005E5BFB">
        <w:trPr>
          <w:cantSplit/>
          <w:trHeight w:hRule="exact" w:val="425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ind w:firstLineChars="13" w:firstLine="28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キャプセル総重量</w:t>
            </w:r>
            <w:r>
              <w:rPr>
                <w:rFonts w:ascii="ＭＳ 明朝" w:hAnsi="ＭＳ 明朝" w:cs="ＭＳ 明朝"/>
              </w:rPr>
              <w:t>(</w:t>
            </w:r>
            <w:r>
              <w:t>g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ind w:firstLineChars="5" w:firstLine="11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キャプセル長（</w:t>
            </w:r>
            <w:r>
              <w:t>cm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E5BFB" w:rsidRDefault="00984521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127635</wp:posOffset>
                      </wp:positionV>
                      <wp:extent cx="363220" cy="0"/>
                      <wp:effectExtent l="0" t="0" r="0" b="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D511B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0.05pt" to="34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0pEwIAACg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" strokeweight=".5pt"/>
                  </w:pict>
                </mc:Fallback>
              </mc:AlternateContent>
            </w:r>
          </w:p>
        </w:tc>
      </w:tr>
      <w:tr w:rsidR="005E5BFB">
        <w:trPr>
          <w:cantSplit/>
          <w:trHeight w:hRule="exact" w:val="425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ind w:firstLineChars="13" w:firstLine="28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発</w:t>
            </w:r>
            <w:r>
              <w:t xml:space="preserve">  </w:t>
            </w:r>
            <w:r>
              <w:rPr>
                <w:rFonts w:cs="ＭＳ 明朝" w:hint="eastAsia"/>
              </w:rPr>
              <w:t>熱</w:t>
            </w:r>
            <w:r>
              <w:t xml:space="preserve">  </w:t>
            </w:r>
            <w:r>
              <w:rPr>
                <w:rFonts w:cs="ＭＳ 明朝" w:hint="eastAsia"/>
              </w:rPr>
              <w:t>量（</w:t>
            </w:r>
            <w:r>
              <w:t>W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ind w:firstLineChars="5" w:firstLine="11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制</w:t>
            </w:r>
            <w:r>
              <w:t xml:space="preserve"> </w:t>
            </w:r>
            <w:r>
              <w:rPr>
                <w:rFonts w:cs="ＭＳ 明朝" w:hint="eastAsia"/>
              </w:rPr>
              <w:t>限</w:t>
            </w:r>
            <w:r>
              <w:t xml:space="preserve"> </w:t>
            </w:r>
            <w:r>
              <w:rPr>
                <w:rFonts w:cs="ＭＳ 明朝" w:hint="eastAsia"/>
              </w:rPr>
              <w:t>値（</w:t>
            </w:r>
            <w:r>
              <w:t>W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良・否</w:t>
            </w:r>
          </w:p>
        </w:tc>
      </w:tr>
      <w:tr w:rsidR="005E5BFB">
        <w:trPr>
          <w:cantSplit/>
          <w:trHeight w:hRule="exact" w:val="425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E5BFB" w:rsidRDefault="005E5BFB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ind w:firstLineChars="13" w:firstLine="28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線出力密度（</w:t>
            </w:r>
            <w:r>
              <w:t>W/cm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ind w:firstLineChars="5" w:firstLine="11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制</w:t>
            </w:r>
            <w:r>
              <w:t xml:space="preserve"> </w:t>
            </w:r>
            <w:r>
              <w:rPr>
                <w:rFonts w:cs="ＭＳ 明朝" w:hint="eastAsia"/>
              </w:rPr>
              <w:t>限</w:t>
            </w:r>
            <w:r>
              <w:t xml:space="preserve"> </w:t>
            </w:r>
            <w:r>
              <w:rPr>
                <w:rFonts w:cs="ＭＳ 明朝" w:hint="eastAsia"/>
              </w:rPr>
              <w:t>値（</w:t>
            </w:r>
            <w:r>
              <w:t>W/cm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5BFB" w:rsidRDefault="005E5BFB">
            <w:pPr>
              <w:spacing w:line="22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5BFB" w:rsidRDefault="005E5BFB">
            <w:pPr>
              <w:spacing w:line="22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良・否</w:t>
            </w:r>
          </w:p>
        </w:tc>
      </w:tr>
    </w:tbl>
    <w:p w:rsidR="005E5BFB" w:rsidRPr="00B56547" w:rsidRDefault="004141C2" w:rsidP="00947E72">
      <w:pPr>
        <w:ind w:firstLineChars="100" w:firstLine="188"/>
        <w:jc w:val="center"/>
        <w:rPr>
          <w:rFonts w:eastAsia="HG丸ｺﾞｼｯｸM-PRO"/>
          <w:color w:val="auto"/>
        </w:rPr>
      </w:pPr>
      <w:r>
        <w:rPr>
          <w:rFonts w:ascii="ＭＳ 明朝" w:hAnsi="ＭＳ 明朝" w:cs="ＭＳ 明朝" w:hint="eastAsia"/>
          <w:color w:val="auto"/>
          <w:sz w:val="18"/>
          <w:szCs w:val="18"/>
        </w:rPr>
        <w:t>国立研究開発法人</w:t>
      </w:r>
      <w:r w:rsidR="005E5BFB" w:rsidRPr="00B56547">
        <w:rPr>
          <w:rFonts w:ascii="ＭＳ 明朝" w:hAnsi="ＭＳ 明朝" w:cs="ＭＳ 明朝" w:hint="eastAsia"/>
          <w:color w:val="auto"/>
          <w:sz w:val="18"/>
          <w:szCs w:val="18"/>
        </w:rPr>
        <w:t>日本原子力研究開発機構</w:t>
      </w:r>
    </w:p>
    <w:sectPr w:rsidR="005E5BFB" w:rsidRPr="00B56547">
      <w:headerReference w:type="default" r:id="rId6"/>
      <w:footerReference w:type="default" r:id="rId7"/>
      <w:type w:val="continuous"/>
      <w:pgSz w:w="11906" w:h="16838"/>
      <w:pgMar w:top="1191" w:right="340" w:bottom="567" w:left="1021" w:header="720" w:footer="720" w:gutter="0"/>
      <w:cols w:space="720"/>
      <w:noEndnote/>
      <w:docGrid w:type="linesAndChars" w:linePitch="221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E87" w:rsidRDefault="006C3E87">
      <w:r>
        <w:separator/>
      </w:r>
    </w:p>
  </w:endnote>
  <w:endnote w:type="continuationSeparator" w:id="0">
    <w:p w:rsidR="006C3E87" w:rsidRDefault="006C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FB" w:rsidRPr="004141C2" w:rsidRDefault="004141C2" w:rsidP="004141C2">
    <w:pPr>
      <w:pStyle w:val="a5"/>
      <w:jc w:val="right"/>
      <w:rPr>
        <w:rFonts w:ascii="ＭＳ ゴシック" w:eastAsia="ＭＳ ゴシック" w:hAnsi="ＭＳ ゴシック"/>
        <w:color w:val="808080"/>
      </w:rPr>
    </w:pPr>
    <w:r w:rsidRPr="004141C2">
      <w:rPr>
        <w:rFonts w:ascii="ＭＳ ゴシック" w:eastAsia="ＭＳ ゴシック" w:hAnsi="ＭＳ ゴシック" w:hint="eastAsia"/>
        <w:color w:val="808080"/>
      </w:rPr>
      <w:t>（様式</w:t>
    </w:r>
    <w:r w:rsidR="00B07DF2">
      <w:rPr>
        <w:rFonts w:ascii="ＭＳ ゴシック" w:eastAsia="ＭＳ ゴシック" w:hAnsi="ＭＳ ゴシック" w:hint="eastAsia"/>
        <w:color w:val="808080"/>
      </w:rPr>
      <w:t xml:space="preserve"> H29</w:t>
    </w:r>
    <w:r w:rsidRPr="004141C2">
      <w:rPr>
        <w:rFonts w:ascii="ＭＳ ゴシック" w:eastAsia="ＭＳ ゴシック" w:hAnsi="ＭＳ ゴシック" w:hint="eastAsia"/>
        <w:color w:val="808080"/>
      </w:rPr>
      <w:t>.4改）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E87" w:rsidRDefault="006C3E8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C3E87" w:rsidRDefault="006C3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FB" w:rsidRDefault="005E5BFB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638"/>
  <w:drawingGridVerticalSpacing w:val="2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FB"/>
    <w:rsid w:val="00066E64"/>
    <w:rsid w:val="00077061"/>
    <w:rsid w:val="00084A18"/>
    <w:rsid w:val="000A7FEA"/>
    <w:rsid w:val="00144A61"/>
    <w:rsid w:val="002126B4"/>
    <w:rsid w:val="003B71AB"/>
    <w:rsid w:val="00406F25"/>
    <w:rsid w:val="00411235"/>
    <w:rsid w:val="004141C2"/>
    <w:rsid w:val="00447B89"/>
    <w:rsid w:val="00463F07"/>
    <w:rsid w:val="004C17B0"/>
    <w:rsid w:val="004F5DA4"/>
    <w:rsid w:val="005E5BFB"/>
    <w:rsid w:val="006C3E87"/>
    <w:rsid w:val="007D2506"/>
    <w:rsid w:val="008C01F8"/>
    <w:rsid w:val="00947E72"/>
    <w:rsid w:val="00984521"/>
    <w:rsid w:val="009B3608"/>
    <w:rsid w:val="00B07DF2"/>
    <w:rsid w:val="00B21013"/>
    <w:rsid w:val="00B53F12"/>
    <w:rsid w:val="00B56547"/>
    <w:rsid w:val="00B73F83"/>
    <w:rsid w:val="00B745BD"/>
    <w:rsid w:val="00B842A3"/>
    <w:rsid w:val="00BB48E8"/>
    <w:rsid w:val="00D03C44"/>
    <w:rsid w:val="00DB35F9"/>
    <w:rsid w:val="00DD3F6A"/>
    <w:rsid w:val="00E42A25"/>
    <w:rsid w:val="00E7421E"/>
    <w:rsid w:val="00EC17CF"/>
    <w:rsid w:val="00F3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ascii="ＭＳ 明朝" w:cs="ＭＳ 明朝"/>
      <w:spacing w:val="4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66E64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4141C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2017-05-19T02:19:00Z</dcterms:created>
  <dcterms:modified xsi:type="dcterms:W3CDTF">2017-05-19T02:19:00Z</dcterms:modified>
</cp:coreProperties>
</file>